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6B99" w14:textId="19853EB6" w:rsidR="00DB737B" w:rsidRPr="00AE0C98" w:rsidRDefault="00AE0C98" w:rsidP="00AE0C98">
      <w:pPr>
        <w:pStyle w:val="Title"/>
        <w:tabs>
          <w:tab w:val="center" w:pos="4657"/>
          <w:tab w:val="left" w:pos="6714"/>
        </w:tabs>
        <w:spacing w:line="242" w:lineRule="auto"/>
        <w:ind w:left="0" w:right="-7"/>
        <w:rPr>
          <w:rFonts w:ascii="Bookman Old Style" w:hAnsi="Bookman Old Style"/>
          <w:i/>
          <w:color w:val="FF0000"/>
        </w:rPr>
      </w:pPr>
      <w:r>
        <w:rPr>
          <w:rFonts w:ascii="Bookman Old Style" w:hAnsi="Bookman Old Style"/>
          <w:i/>
          <w:color w:val="FF0000"/>
        </w:rPr>
        <w:tab/>
      </w:r>
      <w:r>
        <w:rPr>
          <w:rFonts w:ascii="Bookman Old Style" w:hAnsi="Bookman Old Style"/>
          <w:i/>
          <w:color w:val="FF0000"/>
        </w:rPr>
        <w:tab/>
      </w:r>
    </w:p>
    <w:p w14:paraId="6DBAA5D2" w14:textId="77777777" w:rsidR="00C92802" w:rsidRDefault="000C44F5" w:rsidP="002A25E7">
      <w:pPr>
        <w:pStyle w:val="Title"/>
        <w:spacing w:line="242" w:lineRule="auto"/>
        <w:ind w:left="0" w:right="-7"/>
        <w:jc w:val="center"/>
        <w:rPr>
          <w:rFonts w:ascii="Bookman Old Style" w:hAnsi="Bookman Old Style"/>
        </w:rPr>
      </w:pPr>
      <w:r w:rsidRPr="00C92802">
        <w:rPr>
          <w:rFonts w:ascii="Bookman Old Style" w:hAnsi="Bookman Old Style"/>
        </w:rPr>
        <w:t>INSTITUTIONAL</w:t>
      </w:r>
      <w:r w:rsidRPr="00C92802">
        <w:rPr>
          <w:rFonts w:ascii="Bookman Old Style" w:hAnsi="Bookman Old Style"/>
          <w:spacing w:val="19"/>
        </w:rPr>
        <w:t xml:space="preserve"> </w:t>
      </w:r>
      <w:r w:rsidRPr="00C92802">
        <w:rPr>
          <w:rFonts w:ascii="Bookman Old Style" w:hAnsi="Bookman Old Style"/>
        </w:rPr>
        <w:t>DEVELOPMENT</w:t>
      </w:r>
      <w:r w:rsidRPr="00C92802">
        <w:rPr>
          <w:rFonts w:ascii="Bookman Old Style" w:hAnsi="Bookman Old Style"/>
          <w:spacing w:val="17"/>
        </w:rPr>
        <w:t xml:space="preserve"> </w:t>
      </w:r>
      <w:r w:rsidRPr="00C92802">
        <w:rPr>
          <w:rFonts w:ascii="Bookman Old Style" w:hAnsi="Bookman Old Style"/>
        </w:rPr>
        <w:t>P</w:t>
      </w:r>
      <w:r w:rsidR="00CC2BE5" w:rsidRPr="00C92802">
        <w:rPr>
          <w:rFonts w:ascii="Bookman Old Style" w:hAnsi="Bookman Old Style"/>
        </w:rPr>
        <w:t>LAN</w:t>
      </w:r>
      <w:r w:rsidR="00C92802">
        <w:rPr>
          <w:rFonts w:ascii="Bookman Old Style" w:hAnsi="Bookman Old Style"/>
        </w:rPr>
        <w:t xml:space="preserve"> </w:t>
      </w:r>
      <w:r w:rsidR="002A25E7">
        <w:rPr>
          <w:rFonts w:ascii="Bookman Old Style" w:hAnsi="Bookman Old Style"/>
        </w:rPr>
        <w:t xml:space="preserve">(IDP </w:t>
      </w:r>
      <w:r w:rsidR="00C92802">
        <w:rPr>
          <w:rFonts w:ascii="Bookman Old Style" w:hAnsi="Bookman Old Style"/>
        </w:rPr>
        <w:t>2022-203</w:t>
      </w:r>
      <w:r w:rsidR="002A25E7">
        <w:rPr>
          <w:rFonts w:ascii="Bookman Old Style" w:hAnsi="Bookman Old Style"/>
        </w:rPr>
        <w:t>2)</w:t>
      </w:r>
    </w:p>
    <w:p w14:paraId="2C784FF1" w14:textId="77777777" w:rsidR="003B3716" w:rsidRDefault="00C92802" w:rsidP="002A25E7">
      <w:pPr>
        <w:pStyle w:val="Title"/>
        <w:spacing w:line="242" w:lineRule="auto"/>
        <w:ind w:left="0" w:right="-7"/>
        <w:jc w:val="center"/>
        <w:rPr>
          <w:rFonts w:ascii="Bookman Old Style" w:hAnsi="Bookman Old Style"/>
          <w:i/>
          <w:sz w:val="28"/>
          <w:szCs w:val="28"/>
        </w:rPr>
      </w:pPr>
      <w:r w:rsidRPr="00C92802">
        <w:rPr>
          <w:rFonts w:ascii="Bookman Old Style" w:hAnsi="Bookman Old Style"/>
          <w:i/>
          <w:sz w:val="28"/>
          <w:szCs w:val="28"/>
        </w:rPr>
        <w:t>FOR HIGHER EDUCATIONAL INSTITUTIONS IN GOA</w:t>
      </w:r>
    </w:p>
    <w:p w14:paraId="1E9FA4B3" w14:textId="77777777" w:rsidR="00C5096E" w:rsidRPr="00DB14C1" w:rsidRDefault="00DB14C1" w:rsidP="00DB14C1">
      <w:pPr>
        <w:pStyle w:val="Title"/>
        <w:ind w:left="0" w:right="-49"/>
        <w:jc w:val="center"/>
        <w:rPr>
          <w:rFonts w:ascii="Bookman Old Style" w:hAnsi="Bookman Old Style"/>
          <w:b w:val="0"/>
          <w:i/>
          <w:sz w:val="26"/>
          <w:szCs w:val="26"/>
        </w:rPr>
      </w:pPr>
      <w:r w:rsidRPr="00DB14C1">
        <w:rPr>
          <w:rFonts w:ascii="Bookman Old Style" w:hAnsi="Bookman Old Style"/>
          <w:b w:val="0"/>
          <w:i/>
          <w:color w:val="7030A0"/>
          <w:sz w:val="26"/>
          <w:szCs w:val="26"/>
          <w:lang w:val="en-IN"/>
        </w:rPr>
        <w:t xml:space="preserve">As part of the implementation of </w:t>
      </w:r>
      <w:r w:rsidR="005139CC" w:rsidRPr="00DB14C1">
        <w:rPr>
          <w:rFonts w:ascii="Bookman Old Style" w:hAnsi="Bookman Old Style"/>
          <w:b w:val="0"/>
          <w:i/>
          <w:color w:val="7030A0"/>
          <w:sz w:val="26"/>
          <w:szCs w:val="26"/>
          <w:lang w:val="en-IN"/>
        </w:rPr>
        <w:t>National Education Policy-</w:t>
      </w:r>
      <w:r w:rsidR="00C5096E" w:rsidRPr="00DB14C1">
        <w:rPr>
          <w:rFonts w:ascii="Bookman Old Style" w:hAnsi="Bookman Old Style"/>
          <w:b w:val="0"/>
          <w:i/>
          <w:color w:val="7030A0"/>
          <w:sz w:val="26"/>
          <w:szCs w:val="26"/>
          <w:lang w:val="en-IN"/>
        </w:rPr>
        <w:t>2020</w:t>
      </w:r>
    </w:p>
    <w:p w14:paraId="6D7E19D4" w14:textId="77777777" w:rsidR="003B3716" w:rsidRDefault="003B3716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36"/>
        <w:gridCol w:w="6922"/>
        <w:gridCol w:w="891"/>
      </w:tblGrid>
      <w:tr w:rsidR="004373B1" w:rsidRPr="004373B1" w14:paraId="522DE038" w14:textId="77777777" w:rsidTr="002A25E7">
        <w:trPr>
          <w:trHeight w:val="429"/>
        </w:trPr>
        <w:tc>
          <w:tcPr>
            <w:tcW w:w="9523" w:type="dxa"/>
            <w:gridSpan w:val="4"/>
            <w:shd w:val="pct20" w:color="auto" w:fill="auto"/>
          </w:tcPr>
          <w:p w14:paraId="19B1B9B4" w14:textId="77777777" w:rsidR="004373B1" w:rsidRPr="00CE31BB" w:rsidRDefault="004373B1" w:rsidP="00CE31BB">
            <w:pPr>
              <w:pStyle w:val="BodyText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31BB">
              <w:rPr>
                <w:rFonts w:ascii="Times New Roman" w:hAnsi="Times New Roman" w:cs="Times New Roman"/>
                <w:b/>
                <w:sz w:val="32"/>
                <w:szCs w:val="32"/>
              </w:rPr>
              <w:t>CONTENT</w:t>
            </w:r>
          </w:p>
        </w:tc>
      </w:tr>
      <w:tr w:rsidR="00C92802" w:rsidRPr="004373B1" w14:paraId="1C30B096" w14:textId="77777777" w:rsidTr="002A25E7">
        <w:tc>
          <w:tcPr>
            <w:tcW w:w="9523" w:type="dxa"/>
            <w:gridSpan w:val="4"/>
          </w:tcPr>
          <w:p w14:paraId="44FF962A" w14:textId="77777777" w:rsidR="00C92802" w:rsidRPr="004373B1" w:rsidRDefault="00C92802" w:rsidP="00CE31BB">
            <w:pPr>
              <w:pStyle w:val="BodyText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no </w:t>
            </w:r>
          </w:p>
        </w:tc>
      </w:tr>
      <w:tr w:rsidR="00C92802" w:rsidRPr="004373B1" w14:paraId="265FF387" w14:textId="77777777" w:rsidTr="005139CC">
        <w:tc>
          <w:tcPr>
            <w:tcW w:w="659" w:type="dxa"/>
            <w:shd w:val="pct10" w:color="auto" w:fill="auto"/>
          </w:tcPr>
          <w:p w14:paraId="12F3307A" w14:textId="77777777" w:rsidR="00C92802" w:rsidRPr="00CE31BB" w:rsidRDefault="00C92802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54" w:type="dxa"/>
            <w:gridSpan w:val="2"/>
            <w:shd w:val="pct10" w:color="auto" w:fill="auto"/>
          </w:tcPr>
          <w:p w14:paraId="169784D3" w14:textId="77777777" w:rsidR="00C92802" w:rsidRPr="00CE31BB" w:rsidRDefault="00C92802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Institutional Basic Information                                                                          </w:t>
            </w:r>
          </w:p>
        </w:tc>
        <w:tc>
          <w:tcPr>
            <w:tcW w:w="910" w:type="dxa"/>
            <w:shd w:val="pct10" w:color="auto" w:fill="auto"/>
          </w:tcPr>
          <w:p w14:paraId="4DCF5796" w14:textId="77777777" w:rsidR="00C92802" w:rsidRPr="004373B1" w:rsidRDefault="00C92802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25F" w:rsidRPr="004373B1" w14:paraId="6F139575" w14:textId="77777777" w:rsidTr="005139CC">
        <w:tc>
          <w:tcPr>
            <w:tcW w:w="659" w:type="dxa"/>
          </w:tcPr>
          <w:p w14:paraId="4A0E5A4F" w14:textId="77777777" w:rsidR="0035025F" w:rsidRPr="0035025F" w:rsidRDefault="0035025F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23AB617E" w14:textId="77777777" w:rsidR="0035025F" w:rsidRPr="00B317D3" w:rsidRDefault="0035025F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11" w:type="dxa"/>
          </w:tcPr>
          <w:p w14:paraId="00C7DB9F" w14:textId="77777777" w:rsidR="0035025F" w:rsidRPr="00B317D3" w:rsidRDefault="0035025F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Institutional </w:t>
            </w:r>
            <w:r w:rsidR="00CC7EC2" w:rsidRPr="00B317D3">
              <w:rPr>
                <w:rFonts w:ascii="Times New Roman" w:hAnsi="Times New Roman" w:cs="Times New Roman"/>
                <w:sz w:val="24"/>
                <w:szCs w:val="24"/>
              </w:rPr>
              <w:t>Profile</w:t>
            </w:r>
          </w:p>
        </w:tc>
        <w:tc>
          <w:tcPr>
            <w:tcW w:w="910" w:type="dxa"/>
          </w:tcPr>
          <w:p w14:paraId="0E4102C2" w14:textId="67AA170D" w:rsidR="0035025F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73B1" w:rsidRPr="004373B1" w14:paraId="59413790" w14:textId="77777777" w:rsidTr="005139CC">
        <w:tc>
          <w:tcPr>
            <w:tcW w:w="659" w:type="dxa"/>
          </w:tcPr>
          <w:p w14:paraId="5D598BB2" w14:textId="77777777" w:rsidR="004373B1" w:rsidRPr="0035025F" w:rsidRDefault="004373B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F511A55" w14:textId="77777777" w:rsidR="004373B1" w:rsidRPr="00B317D3" w:rsidRDefault="004373B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11" w:type="dxa"/>
          </w:tcPr>
          <w:p w14:paraId="756C1394" w14:textId="77777777" w:rsidR="004373B1" w:rsidRPr="00B317D3" w:rsidRDefault="002A25E7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Institutional SWOC Analysis</w:t>
            </w:r>
          </w:p>
        </w:tc>
        <w:tc>
          <w:tcPr>
            <w:tcW w:w="910" w:type="dxa"/>
          </w:tcPr>
          <w:p w14:paraId="4E3819C3" w14:textId="034330B5" w:rsidR="004373B1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73B1" w:rsidRPr="004373B1" w14:paraId="130F5CFD" w14:textId="77777777" w:rsidTr="002A25E7">
        <w:tc>
          <w:tcPr>
            <w:tcW w:w="659" w:type="dxa"/>
            <w:shd w:val="pct5" w:color="auto" w:fill="auto"/>
          </w:tcPr>
          <w:p w14:paraId="35FD7477" w14:textId="77777777" w:rsidR="004373B1" w:rsidRPr="00CE31BB" w:rsidRDefault="004373B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64" w:type="dxa"/>
            <w:gridSpan w:val="3"/>
            <w:shd w:val="pct5" w:color="auto" w:fill="auto"/>
          </w:tcPr>
          <w:p w14:paraId="5769DB4F" w14:textId="77777777" w:rsidR="004373B1" w:rsidRPr="00CE31BB" w:rsidRDefault="004373B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BB">
              <w:rPr>
                <w:rFonts w:ascii="Times New Roman" w:hAnsi="Times New Roman" w:cs="Times New Roman"/>
                <w:b/>
                <w:sz w:val="28"/>
                <w:szCs w:val="28"/>
              </w:rPr>
              <w:t>Institutional Development P</w:t>
            </w:r>
            <w:r w:rsidR="008249DA">
              <w:rPr>
                <w:rFonts w:ascii="Times New Roman" w:hAnsi="Times New Roman" w:cs="Times New Roman"/>
                <w:b/>
                <w:sz w:val="28"/>
                <w:szCs w:val="28"/>
              </w:rPr>
              <w:t>lan</w:t>
            </w:r>
          </w:p>
        </w:tc>
      </w:tr>
      <w:tr w:rsidR="004373B1" w:rsidRPr="004373B1" w14:paraId="13EEB5DE" w14:textId="77777777" w:rsidTr="005139CC">
        <w:tc>
          <w:tcPr>
            <w:tcW w:w="659" w:type="dxa"/>
          </w:tcPr>
          <w:p w14:paraId="4F6F0FFB" w14:textId="77777777" w:rsidR="004373B1" w:rsidRPr="0035025F" w:rsidRDefault="004373B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72C4E141" w14:textId="77777777" w:rsidR="004373B1" w:rsidRPr="00B317D3" w:rsidRDefault="00C11BDE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373B1"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</w:tcPr>
          <w:p w14:paraId="060268FD" w14:textId="77777777" w:rsidR="004373B1" w:rsidRPr="00B317D3" w:rsidRDefault="00CE31BB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bCs/>
                <w:sz w:val="24"/>
                <w:szCs w:val="24"/>
              </w:rPr>
              <w:t>Vision</w:t>
            </w:r>
            <w:r w:rsidRPr="00B317D3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910" w:type="dxa"/>
          </w:tcPr>
          <w:p w14:paraId="25825474" w14:textId="43B04135" w:rsidR="004373B1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91C7E" w:rsidRPr="004373B1" w14:paraId="300CBC03" w14:textId="77777777" w:rsidTr="005139CC">
        <w:tc>
          <w:tcPr>
            <w:tcW w:w="659" w:type="dxa"/>
          </w:tcPr>
          <w:p w14:paraId="47C3C350" w14:textId="77777777" w:rsidR="00891C7E" w:rsidRPr="0035025F" w:rsidRDefault="00891C7E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3C28C0B6" w14:textId="77777777" w:rsidR="00891C7E" w:rsidRPr="00B317D3" w:rsidRDefault="00C11BDE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11" w:type="dxa"/>
          </w:tcPr>
          <w:p w14:paraId="0275C822" w14:textId="77777777" w:rsidR="00891C7E" w:rsidRPr="00B317D3" w:rsidRDefault="00CE31BB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Mission  </w:t>
            </w:r>
          </w:p>
        </w:tc>
        <w:tc>
          <w:tcPr>
            <w:tcW w:w="910" w:type="dxa"/>
          </w:tcPr>
          <w:p w14:paraId="7B8B74CC" w14:textId="5BC26399" w:rsidR="00891C7E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73B1" w:rsidRPr="004373B1" w14:paraId="5AA1A063" w14:textId="77777777" w:rsidTr="005139CC">
        <w:tc>
          <w:tcPr>
            <w:tcW w:w="659" w:type="dxa"/>
          </w:tcPr>
          <w:p w14:paraId="739579E8" w14:textId="77777777" w:rsidR="004373B1" w:rsidRPr="0035025F" w:rsidRDefault="004373B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14:paraId="4872A9AC" w14:textId="77777777" w:rsidR="004373B1" w:rsidRPr="00B317D3" w:rsidRDefault="004373B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1C7E" w:rsidRPr="00B31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</w:tcPr>
          <w:p w14:paraId="71E41701" w14:textId="77777777" w:rsidR="004373B1" w:rsidRPr="00E408D1" w:rsidRDefault="00E408D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8D1">
              <w:rPr>
                <w:rFonts w:ascii="Times New Roman" w:hAnsi="Times New Roman" w:cs="Times New Roman"/>
                <w:bCs/>
                <w:sz w:val="24"/>
                <w:szCs w:val="24"/>
              </w:rPr>
              <w:t>Goals and Objectives</w:t>
            </w:r>
          </w:p>
        </w:tc>
        <w:tc>
          <w:tcPr>
            <w:tcW w:w="910" w:type="dxa"/>
          </w:tcPr>
          <w:p w14:paraId="5653744D" w14:textId="4B73D127" w:rsidR="004373B1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73B1" w:rsidRPr="004373B1" w14:paraId="470929E1" w14:textId="77777777" w:rsidTr="00DB737B">
        <w:tc>
          <w:tcPr>
            <w:tcW w:w="659" w:type="dxa"/>
          </w:tcPr>
          <w:p w14:paraId="0592DDD2" w14:textId="77777777" w:rsidR="004373B1" w:rsidRPr="0035025F" w:rsidRDefault="004373B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6E546B52" w14:textId="77777777" w:rsidR="004373B1" w:rsidRPr="00B317D3" w:rsidRDefault="004373B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1C7E" w:rsidRPr="00B31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14:paraId="37A6252C" w14:textId="77777777" w:rsidR="004373B1" w:rsidRPr="00B317D3" w:rsidRDefault="008D274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41">
              <w:rPr>
                <w:rFonts w:ascii="Times New Roman" w:hAnsi="Times New Roman" w:cs="Times New Roman"/>
                <w:sz w:val="24"/>
                <w:szCs w:val="24"/>
              </w:rPr>
              <w:t>Executive Summary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7BECD08A" w14:textId="352BA693" w:rsidR="004373B1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11BDE" w:rsidRPr="004373B1" w14:paraId="775A27E6" w14:textId="77777777" w:rsidTr="00DB737B">
        <w:tc>
          <w:tcPr>
            <w:tcW w:w="659" w:type="dxa"/>
          </w:tcPr>
          <w:p w14:paraId="45987E5F" w14:textId="77777777" w:rsidR="00C11BDE" w:rsidRPr="0035025F" w:rsidRDefault="00C11BDE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634CFFE" w14:textId="77777777" w:rsidR="00C11BDE" w:rsidRPr="00B317D3" w:rsidRDefault="00C11BDE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11" w:type="dxa"/>
            <w:tcBorders>
              <w:bottom w:val="single" w:sz="4" w:space="0" w:color="auto"/>
            </w:tcBorders>
          </w:tcPr>
          <w:p w14:paraId="331BEFB5" w14:textId="77777777" w:rsidR="00C11BDE" w:rsidRPr="004A1C48" w:rsidRDefault="004A1C48" w:rsidP="00C1159C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4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Developing Motivated and Energized Faculty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1C7C194" w14:textId="66A23456" w:rsidR="00C11BDE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2802" w:rsidRPr="004373B1" w14:paraId="4337CCCA" w14:textId="77777777" w:rsidTr="00DB737B">
        <w:tc>
          <w:tcPr>
            <w:tcW w:w="659" w:type="dxa"/>
          </w:tcPr>
          <w:p w14:paraId="58B99A4A" w14:textId="77777777" w:rsidR="00C92802" w:rsidRPr="004373B1" w:rsidRDefault="00C92802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6360ECE9" w14:textId="77777777" w:rsidR="00C92802" w:rsidRPr="00B317D3" w:rsidRDefault="00C92802" w:rsidP="00C11B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1" w:type="dxa"/>
            <w:shd w:val="clear" w:color="auto" w:fill="FFFFFF" w:themeFill="background1"/>
          </w:tcPr>
          <w:p w14:paraId="186D934B" w14:textId="77777777" w:rsidR="00C92802" w:rsidRPr="00B317D3" w:rsidRDefault="00C92802" w:rsidP="00B86D07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="00DB1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 Learning </w:t>
            </w:r>
            <w:r w:rsidR="00B86D0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Education Technology </w:t>
            </w:r>
          </w:p>
        </w:tc>
        <w:tc>
          <w:tcPr>
            <w:tcW w:w="910" w:type="dxa"/>
            <w:shd w:val="clear" w:color="auto" w:fill="auto"/>
          </w:tcPr>
          <w:p w14:paraId="3EB86642" w14:textId="77BEA666" w:rsidR="00C92802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025F" w:rsidRPr="004373B1" w14:paraId="57F08747" w14:textId="77777777" w:rsidTr="00DB737B">
        <w:tc>
          <w:tcPr>
            <w:tcW w:w="659" w:type="dxa"/>
          </w:tcPr>
          <w:p w14:paraId="4EB840EA" w14:textId="77777777" w:rsidR="0035025F" w:rsidRPr="004373B1" w:rsidRDefault="0035025F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0D9F418E" w14:textId="77777777" w:rsidR="0035025F" w:rsidRPr="00B317D3" w:rsidRDefault="0035025F" w:rsidP="00C11B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1" w:type="dxa"/>
            <w:shd w:val="clear" w:color="auto" w:fill="FFFFFF" w:themeFill="background1"/>
          </w:tcPr>
          <w:p w14:paraId="31A29152" w14:textId="77777777" w:rsidR="0035025F" w:rsidRPr="00B317D3" w:rsidRDefault="001C1D84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DB1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 Development and Innovation </w:t>
            </w:r>
          </w:p>
        </w:tc>
        <w:tc>
          <w:tcPr>
            <w:tcW w:w="910" w:type="dxa"/>
            <w:shd w:val="clear" w:color="auto" w:fill="auto"/>
          </w:tcPr>
          <w:p w14:paraId="44ADBB20" w14:textId="68028B1E" w:rsidR="0035025F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5025F" w:rsidRPr="004373B1" w14:paraId="7E3631B3" w14:textId="77777777" w:rsidTr="00DB737B">
        <w:tc>
          <w:tcPr>
            <w:tcW w:w="659" w:type="dxa"/>
          </w:tcPr>
          <w:p w14:paraId="418281AA" w14:textId="77777777" w:rsidR="0035025F" w:rsidRPr="004373B1" w:rsidRDefault="0035025F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46B52C8D" w14:textId="77777777" w:rsidR="0035025F" w:rsidRPr="00B317D3" w:rsidRDefault="00742450" w:rsidP="00C11B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1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2"/>
            </w:tblGrid>
            <w:tr w:rsidR="00742450" w:rsidRPr="00B317D3" w14:paraId="1B4553E9" w14:textId="77777777">
              <w:trPr>
                <w:trHeight w:val="93"/>
              </w:trPr>
              <w:tc>
                <w:tcPr>
                  <w:tcW w:w="0" w:type="auto"/>
                </w:tcPr>
                <w:p w14:paraId="2F7AF63D" w14:textId="77777777" w:rsidR="00742450" w:rsidRPr="00B317D3" w:rsidRDefault="00742450" w:rsidP="00765046">
                  <w:pPr>
                    <w:pStyle w:val="BodyText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B317D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/>
                    </w:rPr>
                    <w:t xml:space="preserve">Industry-Academic </w:t>
                  </w:r>
                  <w:r w:rsidR="0076504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/>
                    </w:rPr>
                    <w:t>P</w:t>
                  </w:r>
                  <w:r w:rsidRPr="00B317D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IN"/>
                    </w:rPr>
                    <w:t xml:space="preserve">artnership </w:t>
                  </w:r>
                </w:p>
              </w:tc>
            </w:tr>
          </w:tbl>
          <w:p w14:paraId="4DB0CBA3" w14:textId="77777777" w:rsidR="0035025F" w:rsidRPr="00B317D3" w:rsidRDefault="0035025F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14:paraId="12811CAF" w14:textId="449FE5AD" w:rsidR="0035025F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51FB" w:rsidRPr="004373B1" w14:paraId="548C89A8" w14:textId="77777777" w:rsidTr="00DB737B">
        <w:tc>
          <w:tcPr>
            <w:tcW w:w="659" w:type="dxa"/>
          </w:tcPr>
          <w:p w14:paraId="001D8EDA" w14:textId="77777777" w:rsidR="006E51FB" w:rsidRPr="0035025F" w:rsidRDefault="006E51FB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08FDE730" w14:textId="77777777" w:rsidR="006E51FB" w:rsidRPr="00B317D3" w:rsidRDefault="006E51FB" w:rsidP="00C11B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1" w:type="dxa"/>
            <w:shd w:val="clear" w:color="auto" w:fill="FFFFFF" w:themeFill="background1"/>
          </w:tcPr>
          <w:p w14:paraId="0F9AD371" w14:textId="77777777" w:rsidR="006E51FB" w:rsidRPr="00B317D3" w:rsidRDefault="006E51FB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Institution’s </w:t>
            </w:r>
            <w:r w:rsidR="00D22760">
              <w:rPr>
                <w:rFonts w:ascii="Times New Roman" w:hAnsi="Times New Roman" w:cs="Times New Roman"/>
                <w:sz w:val="24"/>
                <w:szCs w:val="24"/>
              </w:rPr>
              <w:t>Placement Plan</w:t>
            </w:r>
            <w:r w:rsidR="00E73C92"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 for S</w:t>
            </w: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tudents</w:t>
            </w:r>
          </w:p>
        </w:tc>
        <w:tc>
          <w:tcPr>
            <w:tcW w:w="910" w:type="dxa"/>
            <w:shd w:val="clear" w:color="auto" w:fill="auto"/>
          </w:tcPr>
          <w:p w14:paraId="41AE3DFA" w14:textId="453AE747" w:rsidR="006E51FB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51FB" w:rsidRPr="004373B1" w14:paraId="4B37EAAC" w14:textId="77777777" w:rsidTr="00DB737B">
        <w:tc>
          <w:tcPr>
            <w:tcW w:w="659" w:type="dxa"/>
          </w:tcPr>
          <w:p w14:paraId="2E89CE7F" w14:textId="77777777" w:rsidR="006E51FB" w:rsidRPr="004373B1" w:rsidRDefault="006E51FB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77C39727" w14:textId="77777777" w:rsidR="006E51FB" w:rsidRPr="00B317D3" w:rsidRDefault="006E51FB" w:rsidP="00C11B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1" w:type="dxa"/>
            <w:shd w:val="clear" w:color="auto" w:fill="FFFFFF" w:themeFill="background1"/>
          </w:tcPr>
          <w:p w14:paraId="258ABC24" w14:textId="77777777" w:rsidR="006E51FB" w:rsidRPr="00B317D3" w:rsidRDefault="006E51FB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Achieving the Target for </w:t>
            </w:r>
            <w:r w:rsidR="00E73C92" w:rsidRPr="00B317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ccreditation</w:t>
            </w:r>
          </w:p>
        </w:tc>
        <w:tc>
          <w:tcPr>
            <w:tcW w:w="910" w:type="dxa"/>
            <w:shd w:val="clear" w:color="auto" w:fill="auto"/>
          </w:tcPr>
          <w:p w14:paraId="5660660D" w14:textId="7FC768EE" w:rsidR="006E51FB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737B" w:rsidRPr="004373B1" w14:paraId="70553D33" w14:textId="77777777" w:rsidTr="00DB737B">
        <w:tc>
          <w:tcPr>
            <w:tcW w:w="659" w:type="dxa"/>
          </w:tcPr>
          <w:p w14:paraId="3B329C2E" w14:textId="77777777" w:rsidR="00DB737B" w:rsidRPr="004373B1" w:rsidRDefault="00DB737B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1F9E666E" w14:textId="77777777" w:rsidR="00DB737B" w:rsidRPr="00B317D3" w:rsidRDefault="00DB737B" w:rsidP="00C11B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shd w:val="clear" w:color="auto" w:fill="FFFFFF" w:themeFill="background1"/>
          </w:tcPr>
          <w:p w14:paraId="1ACC5C03" w14:textId="77777777" w:rsidR="00DB737B" w:rsidRPr="00B317D3" w:rsidRDefault="008D2741" w:rsidP="008D2741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Incubation and Start-up </w:t>
            </w:r>
          </w:p>
        </w:tc>
        <w:tc>
          <w:tcPr>
            <w:tcW w:w="910" w:type="dxa"/>
            <w:shd w:val="clear" w:color="auto" w:fill="auto"/>
          </w:tcPr>
          <w:p w14:paraId="2CF28E99" w14:textId="20116002" w:rsidR="00DB737B" w:rsidRPr="005C0FC9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2741" w:rsidRPr="004373B1" w14:paraId="5CA26038" w14:textId="77777777" w:rsidTr="00DB737B">
        <w:tc>
          <w:tcPr>
            <w:tcW w:w="659" w:type="dxa"/>
          </w:tcPr>
          <w:p w14:paraId="1119C185" w14:textId="77777777" w:rsidR="008D2741" w:rsidRPr="004373B1" w:rsidRDefault="008D274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2421C5B0" w14:textId="77777777" w:rsidR="008D2741" w:rsidRPr="00B317D3" w:rsidRDefault="008D2741" w:rsidP="00C11B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1" w:type="dxa"/>
            <w:shd w:val="clear" w:color="auto" w:fill="FFFFFF" w:themeFill="background1"/>
          </w:tcPr>
          <w:p w14:paraId="3EA9B785" w14:textId="77777777" w:rsidR="008D2741" w:rsidRPr="00B317D3" w:rsidRDefault="008D274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741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Alumni Engagement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>/ Activities plan</w:t>
            </w:r>
          </w:p>
        </w:tc>
        <w:tc>
          <w:tcPr>
            <w:tcW w:w="910" w:type="dxa"/>
            <w:shd w:val="clear" w:color="auto" w:fill="auto"/>
          </w:tcPr>
          <w:p w14:paraId="0FF24734" w14:textId="559CF5C8" w:rsidR="008D2741" w:rsidRPr="005C0FC9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2741" w:rsidRPr="004373B1" w14:paraId="4B349F7E" w14:textId="77777777" w:rsidTr="00DB737B">
        <w:tc>
          <w:tcPr>
            <w:tcW w:w="659" w:type="dxa"/>
          </w:tcPr>
          <w:p w14:paraId="5C522560" w14:textId="77777777" w:rsidR="008D2741" w:rsidRPr="004373B1" w:rsidRDefault="008D274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5670B654" w14:textId="77777777" w:rsidR="008D2741" w:rsidRDefault="008D2741" w:rsidP="00C11B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1" w:type="dxa"/>
            <w:shd w:val="clear" w:color="auto" w:fill="FFFFFF" w:themeFill="background1"/>
          </w:tcPr>
          <w:p w14:paraId="3D0FA848" w14:textId="77777777" w:rsidR="008D2741" w:rsidRPr="008D2741" w:rsidRDefault="008D2741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8D2741">
              <w:rPr>
                <w:rFonts w:ascii="Times New Roman" w:hAnsi="Times New Roman" w:cs="Times New Roman"/>
                <w:bCs/>
                <w:sz w:val="24"/>
                <w:szCs w:val="24"/>
              </w:rPr>
              <w:t>Basic Infrastructure Development plan</w:t>
            </w:r>
          </w:p>
        </w:tc>
        <w:tc>
          <w:tcPr>
            <w:tcW w:w="910" w:type="dxa"/>
            <w:shd w:val="clear" w:color="auto" w:fill="auto"/>
          </w:tcPr>
          <w:p w14:paraId="1CB79DFC" w14:textId="018DD752" w:rsidR="008D2741" w:rsidRPr="005C0FC9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737B" w:rsidRPr="004373B1" w14:paraId="5CD4A743" w14:textId="77777777" w:rsidTr="00DB737B">
        <w:tc>
          <w:tcPr>
            <w:tcW w:w="659" w:type="dxa"/>
          </w:tcPr>
          <w:p w14:paraId="3CD78189" w14:textId="77777777" w:rsidR="00DB737B" w:rsidRPr="004373B1" w:rsidRDefault="00DB737B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329139AA" w14:textId="77777777" w:rsidR="00DB737B" w:rsidRPr="00B317D3" w:rsidRDefault="00DB737B" w:rsidP="008D2741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1" w:type="dxa"/>
            <w:shd w:val="clear" w:color="auto" w:fill="FFFFFF" w:themeFill="background1"/>
          </w:tcPr>
          <w:p w14:paraId="085E00E2" w14:textId="77777777" w:rsidR="00DB737B" w:rsidRPr="00B317D3" w:rsidRDefault="00DB737B" w:rsidP="00765046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Skill Development of </w:t>
            </w:r>
            <w:r w:rsidR="0076504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on-teaching Staff</w:t>
            </w:r>
          </w:p>
        </w:tc>
        <w:tc>
          <w:tcPr>
            <w:tcW w:w="910" w:type="dxa"/>
            <w:shd w:val="clear" w:color="auto" w:fill="auto"/>
          </w:tcPr>
          <w:p w14:paraId="19549494" w14:textId="398A1A37" w:rsidR="00DB737B" w:rsidRPr="005C0FC9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55DB" w:rsidRPr="004373B1" w14:paraId="287F85E1" w14:textId="77777777" w:rsidTr="00DB737B">
        <w:tc>
          <w:tcPr>
            <w:tcW w:w="659" w:type="dxa"/>
          </w:tcPr>
          <w:p w14:paraId="6521A9B4" w14:textId="77777777" w:rsidR="005F55DB" w:rsidRPr="004373B1" w:rsidRDefault="005F55DB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14:paraId="57783B9A" w14:textId="77777777" w:rsidR="005F55DB" w:rsidRPr="00B317D3" w:rsidRDefault="001F5917" w:rsidP="00C11BD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7D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11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5DB" w:rsidRPr="00B31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1" w:type="dxa"/>
            <w:shd w:val="clear" w:color="auto" w:fill="FFFFFF" w:themeFill="background1"/>
          </w:tcPr>
          <w:p w14:paraId="3A935B49" w14:textId="77777777" w:rsidR="005F55DB" w:rsidRPr="00B317D3" w:rsidRDefault="0003660E" w:rsidP="0003660E">
            <w:pPr>
              <w:pStyle w:val="Body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Initiatives for the Student’s and Institutional Growth</w:t>
            </w:r>
          </w:p>
        </w:tc>
        <w:tc>
          <w:tcPr>
            <w:tcW w:w="910" w:type="dxa"/>
            <w:shd w:val="clear" w:color="auto" w:fill="auto"/>
          </w:tcPr>
          <w:p w14:paraId="4221DF47" w14:textId="021C7705" w:rsidR="005F55DB" w:rsidRPr="004373B1" w:rsidRDefault="000B7676" w:rsidP="00DB737B">
            <w:pPr>
              <w:pStyle w:val="BodyText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3F3FCF79" w14:textId="77777777" w:rsidR="00DB737B" w:rsidRPr="005C0FC9" w:rsidRDefault="00DB737B" w:rsidP="005C0FC9">
      <w:pPr>
        <w:pStyle w:val="BodyText"/>
        <w:tabs>
          <w:tab w:val="left" w:pos="205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76" w:tblpY="15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7939"/>
        <w:gridCol w:w="1002"/>
      </w:tblGrid>
      <w:tr w:rsidR="00C40688" w:rsidRPr="00935EE3" w14:paraId="59EF4E6E" w14:textId="77777777" w:rsidTr="00445603">
        <w:trPr>
          <w:trHeight w:val="564"/>
        </w:trPr>
        <w:tc>
          <w:tcPr>
            <w:tcW w:w="665" w:type="dxa"/>
            <w:shd w:val="pct10" w:color="auto" w:fill="auto"/>
          </w:tcPr>
          <w:p w14:paraId="0E071A6B" w14:textId="77777777" w:rsidR="00C40688" w:rsidRPr="00935EE3" w:rsidRDefault="00C40688" w:rsidP="00445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7939" w:type="dxa"/>
            <w:shd w:val="pct10" w:color="auto" w:fill="auto"/>
          </w:tcPr>
          <w:p w14:paraId="418D3CF5" w14:textId="77777777" w:rsidR="00C40688" w:rsidRPr="00935EE3" w:rsidRDefault="00C40688" w:rsidP="0044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E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Institutional Basic Information                                                                          </w:t>
            </w:r>
          </w:p>
        </w:tc>
        <w:tc>
          <w:tcPr>
            <w:tcW w:w="1002" w:type="dxa"/>
            <w:shd w:val="pct10" w:color="auto" w:fill="auto"/>
          </w:tcPr>
          <w:p w14:paraId="626864C9" w14:textId="77777777" w:rsidR="00C40688" w:rsidRPr="00935EE3" w:rsidRDefault="00C40688" w:rsidP="00445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CA0C2E1" w14:textId="77777777" w:rsidR="001B3D3A" w:rsidRPr="00F951D8" w:rsidRDefault="005C0FC9" w:rsidP="00CC7EC2">
      <w:pPr>
        <w:pStyle w:val="ListParagraph"/>
        <w:numPr>
          <w:ilvl w:val="1"/>
          <w:numId w:val="25"/>
        </w:numPr>
        <w:tabs>
          <w:tab w:val="left" w:pos="1263"/>
          <w:tab w:val="left" w:pos="1264"/>
        </w:tabs>
        <w:spacing w:before="89"/>
        <w:ind w:hanging="502"/>
        <w:rPr>
          <w:rFonts w:ascii="Times New Roman" w:hAnsi="Times New Roman" w:cs="Times New Roman"/>
          <w:b/>
          <w:sz w:val="24"/>
          <w:szCs w:val="24"/>
        </w:rPr>
      </w:pPr>
      <w:r w:rsidRPr="00F9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D3A" w:rsidRPr="00F951D8">
        <w:rPr>
          <w:rFonts w:ascii="Times New Roman" w:hAnsi="Times New Roman" w:cs="Times New Roman"/>
          <w:b/>
          <w:sz w:val="24"/>
          <w:szCs w:val="24"/>
        </w:rPr>
        <w:t xml:space="preserve">Institutional Profile: </w:t>
      </w:r>
    </w:p>
    <w:p w14:paraId="4E610150" w14:textId="77777777" w:rsidR="00F836A6" w:rsidRPr="00F951D8" w:rsidRDefault="00F836A6" w:rsidP="00F836A6">
      <w:pPr>
        <w:pStyle w:val="ListParagraph"/>
        <w:tabs>
          <w:tab w:val="left" w:pos="1263"/>
          <w:tab w:val="left" w:pos="1264"/>
        </w:tabs>
        <w:spacing w:before="89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806"/>
        <w:gridCol w:w="445"/>
        <w:gridCol w:w="445"/>
        <w:gridCol w:w="1841"/>
        <w:gridCol w:w="1769"/>
        <w:gridCol w:w="102"/>
        <w:gridCol w:w="534"/>
        <w:gridCol w:w="941"/>
      </w:tblGrid>
      <w:tr w:rsidR="004341FE" w:rsidRPr="00F951D8" w14:paraId="664329B6" w14:textId="77777777" w:rsidTr="00981F0E">
        <w:tc>
          <w:tcPr>
            <w:tcW w:w="1414" w:type="dxa"/>
          </w:tcPr>
          <w:p w14:paraId="7A7C3027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Name of the Institution </w:t>
            </w:r>
          </w:p>
        </w:tc>
        <w:tc>
          <w:tcPr>
            <w:tcW w:w="7883" w:type="dxa"/>
            <w:gridSpan w:val="8"/>
          </w:tcPr>
          <w:p w14:paraId="09503D0F" w14:textId="18EEEB56" w:rsidR="001B3D3A" w:rsidRPr="00F951D8" w:rsidRDefault="000C61C0" w:rsidP="000C61C0">
            <w:pPr>
              <w:pStyle w:val="Header"/>
              <w:rPr>
                <w:rFonts w:ascii="Times New Roman" w:hAnsi="Times New Roman" w:cs="Times New Roman"/>
              </w:rPr>
            </w:pPr>
            <w:r w:rsidRPr="000C61C0">
              <w:rPr>
                <w:rFonts w:ascii="Times New Roman" w:hAnsi="Times New Roman" w:cs="Times New Roman"/>
                <w:bCs/>
                <w:iCs/>
              </w:rPr>
              <w:t>P.</w:t>
            </w:r>
            <w:proofErr w:type="gramStart"/>
            <w:r w:rsidRPr="000C61C0">
              <w:rPr>
                <w:rFonts w:ascii="Times New Roman" w:hAnsi="Times New Roman" w:cs="Times New Roman"/>
                <w:bCs/>
                <w:iCs/>
              </w:rPr>
              <w:t>E.S’s</w:t>
            </w:r>
            <w:proofErr w:type="gramEnd"/>
            <w:r w:rsidRPr="000C61C0">
              <w:rPr>
                <w:rFonts w:ascii="Times New Roman" w:hAnsi="Times New Roman" w:cs="Times New Roman"/>
                <w:bCs/>
                <w:iCs/>
              </w:rPr>
              <w:t xml:space="preserve"> Rajaram and </w:t>
            </w:r>
            <w:proofErr w:type="spellStart"/>
            <w:r w:rsidRPr="000C61C0">
              <w:rPr>
                <w:rFonts w:ascii="Times New Roman" w:hAnsi="Times New Roman" w:cs="Times New Roman"/>
                <w:bCs/>
                <w:iCs/>
              </w:rPr>
              <w:t>Tarabai</w:t>
            </w:r>
            <w:proofErr w:type="spellEnd"/>
            <w:r w:rsidRPr="000C61C0">
              <w:rPr>
                <w:rFonts w:ascii="Times New Roman" w:hAnsi="Times New Roman" w:cs="Times New Roman"/>
                <w:bCs/>
                <w:iCs/>
              </w:rPr>
              <w:t xml:space="preserve"> Bandekar College of Pharmacy  </w:t>
            </w:r>
          </w:p>
        </w:tc>
      </w:tr>
      <w:tr w:rsidR="004341FE" w:rsidRPr="00F951D8" w14:paraId="427E948A" w14:textId="77777777" w:rsidTr="00981F0E">
        <w:tc>
          <w:tcPr>
            <w:tcW w:w="1414" w:type="dxa"/>
          </w:tcPr>
          <w:p w14:paraId="39A40CF9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Head of the Institution </w:t>
            </w:r>
          </w:p>
        </w:tc>
        <w:tc>
          <w:tcPr>
            <w:tcW w:w="7883" w:type="dxa"/>
            <w:gridSpan w:val="8"/>
          </w:tcPr>
          <w:p w14:paraId="65928ED6" w14:textId="4D42CFBE" w:rsidR="001B3D3A" w:rsidRPr="00F951D8" w:rsidRDefault="000C61C0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S. N. </w:t>
            </w:r>
            <w:proofErr w:type="spellStart"/>
            <w:r>
              <w:rPr>
                <w:rFonts w:ascii="Times New Roman" w:hAnsi="Times New Roman" w:cs="Times New Roman"/>
              </w:rPr>
              <w:t>Mamle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Desai</w:t>
            </w:r>
          </w:p>
        </w:tc>
      </w:tr>
      <w:tr w:rsidR="004341FE" w:rsidRPr="00F951D8" w14:paraId="48F97746" w14:textId="77777777" w:rsidTr="00981F0E">
        <w:tc>
          <w:tcPr>
            <w:tcW w:w="1414" w:type="dxa"/>
          </w:tcPr>
          <w:p w14:paraId="0D154216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Contact Details </w:t>
            </w:r>
          </w:p>
        </w:tc>
        <w:tc>
          <w:tcPr>
            <w:tcW w:w="2696" w:type="dxa"/>
            <w:gridSpan w:val="3"/>
          </w:tcPr>
          <w:p w14:paraId="0394F234" w14:textId="79E66ACE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Email</w:t>
            </w:r>
            <w:r w:rsidR="000C61C0">
              <w:rPr>
                <w:rFonts w:ascii="Times New Roman" w:hAnsi="Times New Roman" w:cs="Times New Roman"/>
              </w:rPr>
              <w:t>: principalrtbcop@gmail.com</w:t>
            </w:r>
          </w:p>
        </w:tc>
        <w:tc>
          <w:tcPr>
            <w:tcW w:w="3610" w:type="dxa"/>
            <w:gridSpan w:val="2"/>
          </w:tcPr>
          <w:p w14:paraId="041C6ED0" w14:textId="3A38CF48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Cell No. </w:t>
            </w:r>
            <w:r w:rsidR="004341FE">
              <w:rPr>
                <w:rFonts w:ascii="Times New Roman" w:hAnsi="Times New Roman" w:cs="Times New Roman"/>
              </w:rPr>
              <w:t>8390773995</w:t>
            </w:r>
          </w:p>
        </w:tc>
        <w:tc>
          <w:tcPr>
            <w:tcW w:w="1577" w:type="dxa"/>
            <w:gridSpan w:val="3"/>
          </w:tcPr>
          <w:p w14:paraId="04291A09" w14:textId="77777777" w:rsidR="00981F0E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Office </w:t>
            </w:r>
          </w:p>
          <w:p w14:paraId="51D3E4B3" w14:textId="4CD734B0" w:rsidR="001B3D3A" w:rsidRPr="00F951D8" w:rsidRDefault="00981F0E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0832 2335162</w:t>
            </w:r>
          </w:p>
        </w:tc>
      </w:tr>
      <w:tr w:rsidR="000C61C0" w:rsidRPr="00F951D8" w14:paraId="213426B6" w14:textId="77777777" w:rsidTr="00981F0E">
        <w:tc>
          <w:tcPr>
            <w:tcW w:w="1414" w:type="dxa"/>
          </w:tcPr>
          <w:p w14:paraId="2561A6E0" w14:textId="77777777" w:rsidR="009B565A" w:rsidRPr="00F951D8" w:rsidRDefault="009B565A" w:rsidP="00F836A6">
            <w:pPr>
              <w:rPr>
                <w:rFonts w:ascii="Times New Roman" w:hAnsi="Times New Roman" w:cs="Times New Roman"/>
              </w:rPr>
            </w:pPr>
            <w:r w:rsidRPr="009B565A">
              <w:rPr>
                <w:rFonts w:ascii="Times New Roman" w:hAnsi="Times New Roman" w:cs="Times New Roman"/>
              </w:rPr>
              <w:t>College Website</w:t>
            </w:r>
          </w:p>
        </w:tc>
        <w:tc>
          <w:tcPr>
            <w:tcW w:w="6306" w:type="dxa"/>
            <w:gridSpan w:val="5"/>
          </w:tcPr>
          <w:p w14:paraId="2E4BAF2D" w14:textId="4751960F" w:rsidR="009B565A" w:rsidRPr="00F951D8" w:rsidRDefault="001F5491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www.pespharma.co.in</w:t>
            </w:r>
          </w:p>
        </w:tc>
        <w:tc>
          <w:tcPr>
            <w:tcW w:w="1577" w:type="dxa"/>
            <w:gridSpan w:val="3"/>
          </w:tcPr>
          <w:p w14:paraId="288C15FC" w14:textId="49004F5D" w:rsidR="009B565A" w:rsidRPr="00F951D8" w:rsidRDefault="009B565A" w:rsidP="00F836A6">
            <w:pPr>
              <w:rPr>
                <w:rFonts w:ascii="Times New Roman" w:hAnsi="Times New Roman" w:cs="Times New Roman"/>
              </w:rPr>
            </w:pPr>
            <w:r w:rsidRPr="009B565A">
              <w:rPr>
                <w:rFonts w:ascii="Times New Roman" w:hAnsi="Times New Roman" w:cs="Times New Roman"/>
                <w:bCs/>
              </w:rPr>
              <w:t>AISHE Code:</w:t>
            </w:r>
            <w:r w:rsidR="005721EC">
              <w:rPr>
                <w:rFonts w:ascii="Times New Roman" w:hAnsi="Times New Roman" w:cs="Times New Roman"/>
                <w:bCs/>
              </w:rPr>
              <w:t xml:space="preserve"> C-35083</w:t>
            </w:r>
          </w:p>
        </w:tc>
      </w:tr>
      <w:tr w:rsidR="004341FE" w:rsidRPr="00F951D8" w14:paraId="2499D439" w14:textId="77777777" w:rsidTr="00981F0E">
        <w:tc>
          <w:tcPr>
            <w:tcW w:w="1414" w:type="dxa"/>
          </w:tcPr>
          <w:p w14:paraId="68BDD680" w14:textId="77777777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Name of the IQAC Coordinator </w:t>
            </w:r>
          </w:p>
        </w:tc>
        <w:tc>
          <w:tcPr>
            <w:tcW w:w="2696" w:type="dxa"/>
            <w:gridSpan w:val="3"/>
          </w:tcPr>
          <w:p w14:paraId="55DAEA27" w14:textId="62BF06D5" w:rsidR="009B565A" w:rsidRPr="00F951D8" w:rsidRDefault="000C61C0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Suwarna Suresh Bobde</w:t>
            </w:r>
          </w:p>
        </w:tc>
        <w:tc>
          <w:tcPr>
            <w:tcW w:w="3610" w:type="dxa"/>
            <w:gridSpan w:val="2"/>
          </w:tcPr>
          <w:p w14:paraId="4A55CB76" w14:textId="65B21B2E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Email</w:t>
            </w:r>
            <w:r w:rsidR="000C61C0">
              <w:rPr>
                <w:rFonts w:ascii="Times New Roman" w:hAnsi="Times New Roman" w:cs="Times New Roman"/>
              </w:rPr>
              <w:t>:</w:t>
            </w:r>
            <w:r w:rsidR="001F5491">
              <w:rPr>
                <w:rFonts w:ascii="Times New Roman" w:hAnsi="Times New Roman" w:cs="Times New Roman"/>
              </w:rPr>
              <w:t xml:space="preserve"> </w:t>
            </w:r>
            <w:r w:rsidR="004341FE">
              <w:rPr>
                <w:rFonts w:ascii="Times New Roman" w:hAnsi="Times New Roman" w:cs="Times New Roman"/>
              </w:rPr>
              <w:t>suwarnartbcop@gmail.com</w:t>
            </w:r>
          </w:p>
        </w:tc>
        <w:tc>
          <w:tcPr>
            <w:tcW w:w="1577" w:type="dxa"/>
            <w:gridSpan w:val="3"/>
          </w:tcPr>
          <w:p w14:paraId="586B39EB" w14:textId="7E93373B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Cell No.</w:t>
            </w:r>
            <w:r w:rsidR="001F5491">
              <w:rPr>
                <w:rFonts w:ascii="Times New Roman" w:hAnsi="Times New Roman" w:cs="Times New Roman"/>
              </w:rPr>
              <w:t xml:space="preserve"> </w:t>
            </w:r>
            <w:r w:rsidR="000C61C0">
              <w:rPr>
                <w:rFonts w:ascii="Times New Roman" w:hAnsi="Times New Roman" w:cs="Times New Roman"/>
              </w:rPr>
              <w:t>9823262920</w:t>
            </w:r>
          </w:p>
        </w:tc>
      </w:tr>
      <w:tr w:rsidR="004341FE" w:rsidRPr="00F951D8" w14:paraId="7EAEFCA6" w14:textId="77777777" w:rsidTr="00981F0E">
        <w:tc>
          <w:tcPr>
            <w:tcW w:w="1414" w:type="dxa"/>
          </w:tcPr>
          <w:p w14:paraId="3C6F5F1B" w14:textId="77777777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NEP Coordinator</w:t>
            </w:r>
          </w:p>
        </w:tc>
        <w:tc>
          <w:tcPr>
            <w:tcW w:w="2696" w:type="dxa"/>
            <w:gridSpan w:val="3"/>
          </w:tcPr>
          <w:p w14:paraId="17A064D4" w14:textId="7D6B2257" w:rsidR="009B565A" w:rsidRPr="00F951D8" w:rsidRDefault="000C61C0" w:rsidP="00F836A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Dr.Pearl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Dighe</w:t>
            </w:r>
            <w:proofErr w:type="spellEnd"/>
          </w:p>
        </w:tc>
        <w:tc>
          <w:tcPr>
            <w:tcW w:w="3610" w:type="dxa"/>
            <w:gridSpan w:val="2"/>
          </w:tcPr>
          <w:p w14:paraId="7F48E092" w14:textId="7B361AE1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>Email</w:t>
            </w:r>
            <w:r w:rsidR="000C61C0">
              <w:rPr>
                <w:rFonts w:ascii="Times New Roman" w:hAnsi="Times New Roman" w:cs="Times New Roman"/>
              </w:rPr>
              <w:t>:</w:t>
            </w:r>
            <w:r w:rsidR="001F5491">
              <w:rPr>
                <w:rFonts w:ascii="Times New Roman" w:hAnsi="Times New Roman" w:cs="Times New Roman"/>
              </w:rPr>
              <w:t xml:space="preserve"> </w:t>
            </w:r>
            <w:r w:rsidR="003442BA">
              <w:rPr>
                <w:rFonts w:ascii="Times New Roman" w:hAnsi="Times New Roman" w:cs="Times New Roman"/>
              </w:rPr>
              <w:t>pirespearl@gmail.com</w:t>
            </w:r>
          </w:p>
        </w:tc>
        <w:tc>
          <w:tcPr>
            <w:tcW w:w="1577" w:type="dxa"/>
            <w:gridSpan w:val="3"/>
          </w:tcPr>
          <w:p w14:paraId="29DC2CCA" w14:textId="695B2266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>Cell No</w:t>
            </w:r>
            <w:r w:rsidR="005721EC">
              <w:rPr>
                <w:rFonts w:ascii="Times New Roman" w:hAnsi="Times New Roman" w:cs="Times New Roman"/>
              </w:rPr>
              <w:t>.</w:t>
            </w:r>
            <w:r w:rsidR="001F5491">
              <w:rPr>
                <w:rFonts w:ascii="Times New Roman" w:hAnsi="Times New Roman" w:cs="Times New Roman"/>
              </w:rPr>
              <w:t xml:space="preserve"> </w:t>
            </w:r>
            <w:r w:rsidR="004341FE">
              <w:rPr>
                <w:rFonts w:ascii="Times New Roman" w:hAnsi="Times New Roman" w:cs="Times New Roman"/>
              </w:rPr>
              <w:t>9923749345</w:t>
            </w:r>
          </w:p>
        </w:tc>
      </w:tr>
      <w:tr w:rsidR="004341FE" w:rsidRPr="00F951D8" w14:paraId="5AD2036D" w14:textId="77777777" w:rsidTr="00981F0E">
        <w:tc>
          <w:tcPr>
            <w:tcW w:w="1414" w:type="dxa"/>
          </w:tcPr>
          <w:p w14:paraId="1A1F6025" w14:textId="77777777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RDI Coordinator</w:t>
            </w:r>
          </w:p>
        </w:tc>
        <w:tc>
          <w:tcPr>
            <w:tcW w:w="2696" w:type="dxa"/>
            <w:gridSpan w:val="3"/>
          </w:tcPr>
          <w:p w14:paraId="40B83E63" w14:textId="7AC3776D" w:rsidR="009B565A" w:rsidRPr="00F951D8" w:rsidRDefault="004341FE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Nilambari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Gurav</w:t>
            </w:r>
            <w:proofErr w:type="spellEnd"/>
          </w:p>
        </w:tc>
        <w:tc>
          <w:tcPr>
            <w:tcW w:w="3610" w:type="dxa"/>
            <w:gridSpan w:val="2"/>
          </w:tcPr>
          <w:p w14:paraId="773E38B9" w14:textId="1FF68E7D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>Email</w:t>
            </w:r>
            <w:r w:rsidR="004341FE">
              <w:rPr>
                <w:rFonts w:ascii="Times New Roman" w:hAnsi="Times New Roman" w:cs="Times New Roman"/>
              </w:rPr>
              <w:t>:</w:t>
            </w:r>
            <w:r w:rsidR="001F5491">
              <w:rPr>
                <w:rFonts w:ascii="Times New Roman" w:hAnsi="Times New Roman" w:cs="Times New Roman"/>
              </w:rPr>
              <w:t xml:space="preserve"> </w:t>
            </w:r>
            <w:r w:rsidR="003442BA">
              <w:rPr>
                <w:rFonts w:ascii="Times New Roman" w:hAnsi="Times New Roman" w:cs="Times New Roman"/>
              </w:rPr>
              <w:t>nilagurav@gmail.com</w:t>
            </w:r>
          </w:p>
        </w:tc>
        <w:tc>
          <w:tcPr>
            <w:tcW w:w="1577" w:type="dxa"/>
            <w:gridSpan w:val="3"/>
          </w:tcPr>
          <w:p w14:paraId="29130C77" w14:textId="49E1EC61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>Cell No.</w:t>
            </w:r>
            <w:r w:rsidR="001F5491">
              <w:rPr>
                <w:rFonts w:ascii="Times New Roman" w:hAnsi="Times New Roman" w:cs="Times New Roman"/>
              </w:rPr>
              <w:t xml:space="preserve"> </w:t>
            </w:r>
            <w:r w:rsidR="003442BA">
              <w:rPr>
                <w:rFonts w:ascii="Times New Roman" w:hAnsi="Times New Roman" w:cs="Times New Roman"/>
              </w:rPr>
              <w:t>9823391451</w:t>
            </w:r>
          </w:p>
        </w:tc>
      </w:tr>
      <w:tr w:rsidR="004341FE" w:rsidRPr="00F951D8" w14:paraId="716EC436" w14:textId="77777777" w:rsidTr="00981F0E">
        <w:tc>
          <w:tcPr>
            <w:tcW w:w="1414" w:type="dxa"/>
          </w:tcPr>
          <w:p w14:paraId="45DA5067" w14:textId="77777777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TLET Coordinator</w:t>
            </w:r>
          </w:p>
        </w:tc>
        <w:tc>
          <w:tcPr>
            <w:tcW w:w="2696" w:type="dxa"/>
            <w:gridSpan w:val="3"/>
          </w:tcPr>
          <w:p w14:paraId="634B5728" w14:textId="64A0EA31" w:rsidR="009B565A" w:rsidRPr="00F951D8" w:rsidRDefault="004341FE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Shilpa Bhilegaonkar</w:t>
            </w:r>
          </w:p>
        </w:tc>
        <w:tc>
          <w:tcPr>
            <w:tcW w:w="3610" w:type="dxa"/>
            <w:gridSpan w:val="2"/>
          </w:tcPr>
          <w:p w14:paraId="5C5B8E45" w14:textId="0EED0BD3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proofErr w:type="gramStart"/>
            <w:r w:rsidRPr="002A25E7">
              <w:rPr>
                <w:rFonts w:ascii="Times New Roman" w:hAnsi="Times New Roman" w:cs="Times New Roman"/>
              </w:rPr>
              <w:t>Email</w:t>
            </w:r>
            <w:r w:rsidR="003442BA">
              <w:rPr>
                <w:rFonts w:ascii="Times New Roman" w:hAnsi="Times New Roman" w:cs="Times New Roman"/>
              </w:rPr>
              <w:t>:shilpabhilegaonkar@gmail.com</w:t>
            </w:r>
            <w:proofErr w:type="gramEnd"/>
          </w:p>
        </w:tc>
        <w:tc>
          <w:tcPr>
            <w:tcW w:w="1577" w:type="dxa"/>
            <w:gridSpan w:val="3"/>
          </w:tcPr>
          <w:p w14:paraId="3F6DC6C2" w14:textId="65F4369B" w:rsidR="009B565A" w:rsidRPr="00F951D8" w:rsidRDefault="009B565A" w:rsidP="007B7D95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>Cell No.</w:t>
            </w:r>
            <w:r w:rsidR="003442BA">
              <w:rPr>
                <w:rFonts w:ascii="Times New Roman" w:hAnsi="Times New Roman" w:cs="Times New Roman"/>
              </w:rPr>
              <w:t xml:space="preserve"> 9579744560</w:t>
            </w:r>
          </w:p>
        </w:tc>
      </w:tr>
      <w:tr w:rsidR="004341FE" w:rsidRPr="00F951D8" w14:paraId="7AD493F5" w14:textId="77777777" w:rsidTr="00981F0E">
        <w:tc>
          <w:tcPr>
            <w:tcW w:w="1414" w:type="dxa"/>
            <w:vMerge w:val="restart"/>
          </w:tcPr>
          <w:p w14:paraId="416A2D40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NAAC Accreditation Status </w:t>
            </w:r>
          </w:p>
        </w:tc>
        <w:tc>
          <w:tcPr>
            <w:tcW w:w="2251" w:type="dxa"/>
            <w:gridSpan w:val="2"/>
          </w:tcPr>
          <w:p w14:paraId="2156BDCE" w14:textId="0CBDBC48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1</w:t>
            </w:r>
            <w:r w:rsidRPr="00F951D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951D8">
              <w:rPr>
                <w:rFonts w:ascii="Times New Roman" w:hAnsi="Times New Roman" w:cs="Times New Roman"/>
              </w:rPr>
              <w:t xml:space="preserve"> Cycle: </w:t>
            </w:r>
          </w:p>
        </w:tc>
        <w:tc>
          <w:tcPr>
            <w:tcW w:w="2286" w:type="dxa"/>
            <w:gridSpan w:val="2"/>
          </w:tcPr>
          <w:p w14:paraId="17BC3B3D" w14:textId="0EE0A54A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Grade: </w:t>
            </w:r>
            <w:r w:rsidR="00981F0E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871" w:type="dxa"/>
            <w:gridSpan w:val="2"/>
          </w:tcPr>
          <w:p w14:paraId="2B395DDE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2</w:t>
            </w:r>
            <w:r w:rsidRPr="00F951D8">
              <w:rPr>
                <w:rFonts w:ascii="Times New Roman" w:hAnsi="Times New Roman" w:cs="Times New Roman"/>
                <w:vertAlign w:val="superscript"/>
              </w:rPr>
              <w:t>nd</w:t>
            </w:r>
            <w:r w:rsidRPr="00F951D8">
              <w:rPr>
                <w:rFonts w:ascii="Times New Roman" w:hAnsi="Times New Roman" w:cs="Times New Roman"/>
              </w:rPr>
              <w:t xml:space="preserve"> Cycle</w:t>
            </w:r>
          </w:p>
        </w:tc>
        <w:tc>
          <w:tcPr>
            <w:tcW w:w="1475" w:type="dxa"/>
            <w:gridSpan w:val="2"/>
          </w:tcPr>
          <w:p w14:paraId="52D2C4CB" w14:textId="0BB96E08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proofErr w:type="gramStart"/>
            <w:r w:rsidRPr="00F951D8">
              <w:rPr>
                <w:rFonts w:ascii="Times New Roman" w:hAnsi="Times New Roman" w:cs="Times New Roman"/>
              </w:rPr>
              <w:t>Grade:</w:t>
            </w:r>
            <w:r w:rsidR="00981F0E">
              <w:rPr>
                <w:rFonts w:ascii="Times New Roman" w:hAnsi="Times New Roman" w:cs="Times New Roman"/>
              </w:rPr>
              <w:t>-</w:t>
            </w:r>
            <w:proofErr w:type="gramEnd"/>
            <w:r w:rsidR="00981F0E">
              <w:rPr>
                <w:rFonts w:ascii="Times New Roman" w:hAnsi="Times New Roman" w:cs="Times New Roman"/>
              </w:rPr>
              <w:t xml:space="preserve"> Nil</w:t>
            </w:r>
          </w:p>
        </w:tc>
      </w:tr>
      <w:tr w:rsidR="004341FE" w:rsidRPr="00F951D8" w14:paraId="4A14C414" w14:textId="77777777" w:rsidTr="00981F0E">
        <w:tc>
          <w:tcPr>
            <w:tcW w:w="1414" w:type="dxa"/>
            <w:vMerge/>
          </w:tcPr>
          <w:p w14:paraId="483D13A4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2"/>
          </w:tcPr>
          <w:p w14:paraId="6A275B4F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3</w:t>
            </w:r>
            <w:r w:rsidRPr="00F951D8">
              <w:rPr>
                <w:rFonts w:ascii="Times New Roman" w:hAnsi="Times New Roman" w:cs="Times New Roman"/>
                <w:vertAlign w:val="superscript"/>
              </w:rPr>
              <w:t>rd</w:t>
            </w:r>
            <w:r w:rsidRPr="00F951D8">
              <w:rPr>
                <w:rFonts w:ascii="Times New Roman" w:hAnsi="Times New Roman" w:cs="Times New Roman"/>
              </w:rPr>
              <w:t xml:space="preserve"> Cycle</w:t>
            </w:r>
          </w:p>
        </w:tc>
        <w:tc>
          <w:tcPr>
            <w:tcW w:w="2286" w:type="dxa"/>
            <w:gridSpan w:val="2"/>
          </w:tcPr>
          <w:p w14:paraId="02E6D2A6" w14:textId="04814944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proofErr w:type="gramStart"/>
            <w:r w:rsidRPr="00F951D8">
              <w:rPr>
                <w:rFonts w:ascii="Times New Roman" w:hAnsi="Times New Roman" w:cs="Times New Roman"/>
              </w:rPr>
              <w:t>Grade:</w:t>
            </w:r>
            <w:r w:rsidR="00981F0E">
              <w:rPr>
                <w:rFonts w:ascii="Times New Roman" w:hAnsi="Times New Roman" w:cs="Times New Roman"/>
              </w:rPr>
              <w:t>-</w:t>
            </w:r>
            <w:proofErr w:type="gramEnd"/>
            <w:r w:rsidR="00981F0E">
              <w:rPr>
                <w:rFonts w:ascii="Times New Roman" w:hAnsi="Times New Roman" w:cs="Times New Roman"/>
              </w:rPr>
              <w:t xml:space="preserve"> Nil</w:t>
            </w:r>
          </w:p>
        </w:tc>
        <w:tc>
          <w:tcPr>
            <w:tcW w:w="1871" w:type="dxa"/>
            <w:gridSpan w:val="2"/>
          </w:tcPr>
          <w:p w14:paraId="6C2BE1D3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4</w:t>
            </w:r>
            <w:r w:rsidRPr="00F951D8">
              <w:rPr>
                <w:rFonts w:ascii="Times New Roman" w:hAnsi="Times New Roman" w:cs="Times New Roman"/>
                <w:vertAlign w:val="superscript"/>
              </w:rPr>
              <w:t>th</w:t>
            </w:r>
            <w:r w:rsidRPr="00F951D8">
              <w:rPr>
                <w:rFonts w:ascii="Times New Roman" w:hAnsi="Times New Roman" w:cs="Times New Roman"/>
              </w:rPr>
              <w:t xml:space="preserve"> Cycle</w:t>
            </w:r>
          </w:p>
        </w:tc>
        <w:tc>
          <w:tcPr>
            <w:tcW w:w="1475" w:type="dxa"/>
            <w:gridSpan w:val="2"/>
          </w:tcPr>
          <w:p w14:paraId="6A834C58" w14:textId="1D4D5980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Grade:</w:t>
            </w:r>
            <w:r w:rsidR="00981F0E">
              <w:rPr>
                <w:rFonts w:ascii="Times New Roman" w:hAnsi="Times New Roman" w:cs="Times New Roman"/>
              </w:rPr>
              <w:t xml:space="preserve"> Nil</w:t>
            </w:r>
          </w:p>
        </w:tc>
      </w:tr>
      <w:tr w:rsidR="004341FE" w:rsidRPr="00F951D8" w14:paraId="03DC87BC" w14:textId="77777777" w:rsidTr="00981F0E">
        <w:tc>
          <w:tcPr>
            <w:tcW w:w="1414" w:type="dxa"/>
          </w:tcPr>
          <w:p w14:paraId="19B313A0" w14:textId="77777777" w:rsidR="002A25E7" w:rsidRPr="00F951D8" w:rsidRDefault="002A25E7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NIRF Ranking </w:t>
            </w:r>
          </w:p>
        </w:tc>
        <w:tc>
          <w:tcPr>
            <w:tcW w:w="2251" w:type="dxa"/>
            <w:gridSpan w:val="2"/>
          </w:tcPr>
          <w:p w14:paraId="0604AB3C" w14:textId="4FC89CC5" w:rsidR="002A25E7" w:rsidRPr="00F951D8" w:rsidRDefault="002A25E7" w:rsidP="002A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2020-21: </w:t>
            </w:r>
            <w:r w:rsidR="005530B6">
              <w:rPr>
                <w:rFonts w:ascii="Times New Roman" w:hAnsi="Times New Roman" w:cs="Times New Roman"/>
              </w:rPr>
              <w:t>-</w:t>
            </w:r>
            <w:r w:rsidR="00981F0E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286" w:type="dxa"/>
            <w:gridSpan w:val="2"/>
          </w:tcPr>
          <w:p w14:paraId="7C29C28F" w14:textId="2B594A7A" w:rsidR="002A25E7" w:rsidRPr="00F951D8" w:rsidRDefault="002A25E7" w:rsidP="002A25E7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2A25E7">
              <w:rPr>
                <w:rFonts w:ascii="Times New Roman" w:hAnsi="Times New Roman" w:cs="Times New Roman"/>
              </w:rPr>
              <w:t>-</w:t>
            </w:r>
            <w:proofErr w:type="gramStart"/>
            <w:r w:rsidRPr="002A25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2A25E7">
              <w:rPr>
                <w:rFonts w:ascii="Times New Roman" w:hAnsi="Times New Roman" w:cs="Times New Roman"/>
              </w:rPr>
              <w:t>:</w:t>
            </w:r>
            <w:r w:rsidR="005530B6">
              <w:rPr>
                <w:rFonts w:ascii="Times New Roman" w:hAnsi="Times New Roman" w:cs="Times New Roman"/>
              </w:rPr>
              <w:t>-</w:t>
            </w:r>
            <w:proofErr w:type="gramEnd"/>
            <w:r w:rsidR="00981F0E">
              <w:rPr>
                <w:rFonts w:ascii="Times New Roman" w:hAnsi="Times New Roman" w:cs="Times New Roman"/>
              </w:rPr>
              <w:t xml:space="preserve"> Nil</w:t>
            </w:r>
          </w:p>
        </w:tc>
        <w:tc>
          <w:tcPr>
            <w:tcW w:w="1871" w:type="dxa"/>
            <w:gridSpan w:val="2"/>
          </w:tcPr>
          <w:p w14:paraId="071D4A6C" w14:textId="77777777" w:rsidR="005530B6" w:rsidRDefault="002A25E7" w:rsidP="002A25E7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2A25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2A25E7">
              <w:rPr>
                <w:rFonts w:ascii="Times New Roman" w:hAnsi="Times New Roman" w:cs="Times New Roman"/>
              </w:rPr>
              <w:t>:</w:t>
            </w:r>
            <w:r w:rsidR="005530B6">
              <w:rPr>
                <w:rFonts w:ascii="Times New Roman" w:hAnsi="Times New Roman" w:cs="Times New Roman"/>
              </w:rPr>
              <w:t xml:space="preserve"> </w:t>
            </w:r>
          </w:p>
          <w:p w14:paraId="6919D6C4" w14:textId="0C71DC4E" w:rsidR="002A25E7" w:rsidRPr="00F951D8" w:rsidRDefault="005530B6" w:rsidP="002A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76-100</w:t>
            </w:r>
          </w:p>
        </w:tc>
        <w:tc>
          <w:tcPr>
            <w:tcW w:w="1475" w:type="dxa"/>
            <w:gridSpan w:val="2"/>
          </w:tcPr>
          <w:p w14:paraId="33F34E20" w14:textId="77777777" w:rsidR="00981F0E" w:rsidRDefault="002A25E7" w:rsidP="002A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2017-18:</w:t>
            </w:r>
            <w:r w:rsidR="005530B6">
              <w:rPr>
                <w:rFonts w:ascii="Times New Roman" w:hAnsi="Times New Roman" w:cs="Times New Roman"/>
              </w:rPr>
              <w:t xml:space="preserve"> </w:t>
            </w:r>
          </w:p>
          <w:p w14:paraId="1F510FEC" w14:textId="3B6F328E" w:rsidR="002A25E7" w:rsidRPr="00F951D8" w:rsidRDefault="005530B6" w:rsidP="002A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76-100</w:t>
            </w:r>
          </w:p>
        </w:tc>
      </w:tr>
      <w:tr w:rsidR="004341FE" w:rsidRPr="00F951D8" w14:paraId="651BAAE2" w14:textId="77777777" w:rsidTr="00981F0E">
        <w:tc>
          <w:tcPr>
            <w:tcW w:w="1414" w:type="dxa"/>
          </w:tcPr>
          <w:p w14:paraId="3E4FF736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UCG Recognition </w:t>
            </w:r>
          </w:p>
        </w:tc>
        <w:tc>
          <w:tcPr>
            <w:tcW w:w="1806" w:type="dxa"/>
          </w:tcPr>
          <w:p w14:paraId="1CCBAA23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2(f) </w:t>
            </w:r>
          </w:p>
        </w:tc>
        <w:tc>
          <w:tcPr>
            <w:tcW w:w="890" w:type="dxa"/>
            <w:gridSpan w:val="2"/>
          </w:tcPr>
          <w:p w14:paraId="4C4ABA2F" w14:textId="4004CB12" w:rsidR="001B3D3A" w:rsidRPr="00F951D8" w:rsidRDefault="001F5491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41" w:type="dxa"/>
          </w:tcPr>
          <w:p w14:paraId="69D58320" w14:textId="18DDD9C1" w:rsidR="001B3D3A" w:rsidRPr="00F951D8" w:rsidRDefault="001F5491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71" w:type="dxa"/>
            <w:gridSpan w:val="2"/>
          </w:tcPr>
          <w:p w14:paraId="3F144B9A" w14:textId="77777777" w:rsidR="001B3D3A" w:rsidRPr="00F951D8" w:rsidRDefault="001B3D3A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12 B</w:t>
            </w:r>
          </w:p>
        </w:tc>
        <w:tc>
          <w:tcPr>
            <w:tcW w:w="534" w:type="dxa"/>
          </w:tcPr>
          <w:p w14:paraId="08A518C8" w14:textId="2C072DF4" w:rsidR="001B3D3A" w:rsidRPr="00F951D8" w:rsidRDefault="001F5491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41" w:type="dxa"/>
          </w:tcPr>
          <w:p w14:paraId="40B46F39" w14:textId="2E4AC02C" w:rsidR="001B3D3A" w:rsidRPr="00F951D8" w:rsidRDefault="001F5491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4341FE" w:rsidRPr="00F951D8" w14:paraId="5475866D" w14:textId="77777777" w:rsidTr="00981F0E">
        <w:tc>
          <w:tcPr>
            <w:tcW w:w="1414" w:type="dxa"/>
          </w:tcPr>
          <w:p w14:paraId="71777D62" w14:textId="77777777" w:rsidR="004A1C48" w:rsidRPr="00F951D8" w:rsidRDefault="004A1C48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NBA accreditation</w:t>
            </w:r>
          </w:p>
        </w:tc>
        <w:tc>
          <w:tcPr>
            <w:tcW w:w="2696" w:type="dxa"/>
            <w:gridSpan w:val="3"/>
          </w:tcPr>
          <w:p w14:paraId="10121E47" w14:textId="2FBFB102" w:rsidR="004A1C48" w:rsidRPr="00F951D8" w:rsidRDefault="00981F0E" w:rsidP="007B7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Accredited </w:t>
            </w:r>
          </w:p>
        </w:tc>
        <w:tc>
          <w:tcPr>
            <w:tcW w:w="3712" w:type="dxa"/>
            <w:gridSpan w:val="3"/>
          </w:tcPr>
          <w:p w14:paraId="22203F12" w14:textId="67F6701E" w:rsidR="004A1C48" w:rsidRPr="00F951D8" w:rsidRDefault="00981F0E" w:rsidP="00F83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 2026</w:t>
            </w:r>
          </w:p>
        </w:tc>
        <w:tc>
          <w:tcPr>
            <w:tcW w:w="1475" w:type="dxa"/>
            <w:gridSpan w:val="2"/>
          </w:tcPr>
          <w:p w14:paraId="4A204EA2" w14:textId="77777777" w:rsidR="004A1C48" w:rsidRPr="00F951D8" w:rsidRDefault="004A1C48" w:rsidP="00F836A6">
            <w:pPr>
              <w:rPr>
                <w:rFonts w:ascii="Times New Roman" w:hAnsi="Times New Roman" w:cs="Times New Roman"/>
              </w:rPr>
            </w:pPr>
          </w:p>
        </w:tc>
      </w:tr>
      <w:tr w:rsidR="005530B6" w:rsidRPr="00F951D8" w14:paraId="0D8C17B2" w14:textId="77777777" w:rsidTr="00981F0E">
        <w:tc>
          <w:tcPr>
            <w:tcW w:w="1414" w:type="dxa"/>
          </w:tcPr>
          <w:p w14:paraId="3BB2DAD1" w14:textId="77777777" w:rsidR="004A1C48" w:rsidRPr="00F951D8" w:rsidRDefault="004A1C48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>Financial Status</w:t>
            </w:r>
          </w:p>
        </w:tc>
        <w:tc>
          <w:tcPr>
            <w:tcW w:w="4537" w:type="dxa"/>
            <w:gridSpan w:val="4"/>
          </w:tcPr>
          <w:p w14:paraId="578147E2" w14:textId="0EA96D1E" w:rsidR="004A1C48" w:rsidRPr="00F951D8" w:rsidRDefault="004A1C48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Government </w:t>
            </w:r>
            <w:r w:rsidR="00DB14C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F951D8">
              <w:rPr>
                <w:rFonts w:ascii="Times New Roman" w:hAnsi="Times New Roman" w:cs="Times New Roman"/>
              </w:rPr>
              <w:t>Aided:</w:t>
            </w:r>
            <w:r w:rsidR="004341FE">
              <w:rPr>
                <w:rFonts w:ascii="Times New Roman" w:hAnsi="Times New Roman" w:cs="Times New Roman"/>
              </w:rPr>
              <w:t>No</w:t>
            </w:r>
            <w:proofErr w:type="spellEnd"/>
            <w:proofErr w:type="gramEnd"/>
          </w:p>
        </w:tc>
        <w:tc>
          <w:tcPr>
            <w:tcW w:w="3346" w:type="dxa"/>
            <w:gridSpan w:val="4"/>
          </w:tcPr>
          <w:p w14:paraId="15AF9FA4" w14:textId="07317687" w:rsidR="004A1C48" w:rsidRPr="00F951D8" w:rsidRDefault="004A1C48" w:rsidP="00F836A6">
            <w:pPr>
              <w:rPr>
                <w:rFonts w:ascii="Times New Roman" w:hAnsi="Times New Roman" w:cs="Times New Roman"/>
              </w:rPr>
            </w:pPr>
            <w:r w:rsidRPr="00F951D8">
              <w:rPr>
                <w:rFonts w:ascii="Times New Roman" w:hAnsi="Times New Roman" w:cs="Times New Roman"/>
              </w:rPr>
              <w:t xml:space="preserve">Self-Finance: </w:t>
            </w:r>
            <w:r w:rsidR="004341FE">
              <w:rPr>
                <w:rFonts w:ascii="Times New Roman" w:hAnsi="Times New Roman" w:cs="Times New Roman"/>
              </w:rPr>
              <w:t>yes</w:t>
            </w:r>
          </w:p>
        </w:tc>
      </w:tr>
      <w:tr w:rsidR="004341FE" w:rsidRPr="00F951D8" w14:paraId="28B1FFBA" w14:textId="77777777" w:rsidTr="00981F0E">
        <w:tc>
          <w:tcPr>
            <w:tcW w:w="1414" w:type="dxa"/>
          </w:tcPr>
          <w:p w14:paraId="5275B538" w14:textId="77777777" w:rsidR="004A1C48" w:rsidRPr="002A25E7" w:rsidRDefault="00DB14C1" w:rsidP="00DB14C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Under</w:t>
            </w:r>
            <w:r w:rsidR="004A1C48" w:rsidRPr="002A25E7">
              <w:rPr>
                <w:rFonts w:ascii="Times New Roman" w:hAnsi="Times New Roman" w:cs="Times New Roman"/>
              </w:rPr>
              <w:t xml:space="preserve">  National</w:t>
            </w:r>
            <w:proofErr w:type="gramEnd"/>
            <w:r w:rsidR="004A1C48" w:rsidRPr="002A25E7">
              <w:rPr>
                <w:rFonts w:ascii="Times New Roman" w:hAnsi="Times New Roman" w:cs="Times New Roman"/>
              </w:rPr>
              <w:t xml:space="preserve"> Education Policy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1C48" w:rsidRPr="002A25E7">
              <w:rPr>
                <w:rFonts w:ascii="Times New Roman" w:hAnsi="Times New Roman" w:cs="Times New Roman"/>
              </w:rPr>
              <w:t>(NEP</w:t>
            </w:r>
            <w:r w:rsidR="004A1C48">
              <w:rPr>
                <w:rFonts w:ascii="Times New Roman" w:hAnsi="Times New Roman" w:cs="Times New Roman"/>
              </w:rPr>
              <w:t xml:space="preserve"> 2020</w:t>
            </w:r>
            <w:r w:rsidR="004A1C48" w:rsidRPr="002A25E7">
              <w:rPr>
                <w:rFonts w:ascii="Times New Roman" w:hAnsi="Times New Roman" w:cs="Times New Roman"/>
              </w:rPr>
              <w:t>)</w:t>
            </w:r>
            <w:r w:rsidR="004A1C48">
              <w:rPr>
                <w:rFonts w:ascii="Times New Roman" w:hAnsi="Times New Roman" w:cs="Times New Roman"/>
              </w:rPr>
              <w:t xml:space="preserve">, </w:t>
            </w:r>
            <w:r w:rsidR="004A1C48" w:rsidRPr="002A25E7">
              <w:rPr>
                <w:rFonts w:ascii="Times New Roman" w:hAnsi="Times New Roman" w:cs="Times New Roman"/>
              </w:rPr>
              <w:t xml:space="preserve"> would your institute prefer</w:t>
            </w:r>
            <w:r w:rsidR="004A1C48">
              <w:rPr>
                <w:rFonts w:ascii="Times New Roman" w:hAnsi="Times New Roman" w:cs="Times New Roman"/>
              </w:rPr>
              <w:t xml:space="preserve"> to be</w:t>
            </w:r>
            <w:r w:rsidR="004A1C48" w:rsidRPr="002A25E7">
              <w:rPr>
                <w:rFonts w:ascii="Times New Roman" w:hAnsi="Times New Roman" w:cs="Times New Roman"/>
              </w:rPr>
              <w:t>:</w:t>
            </w:r>
          </w:p>
          <w:p w14:paraId="08B60FF8" w14:textId="77777777" w:rsidR="004A1C48" w:rsidRPr="00F951D8" w:rsidRDefault="004A1C48" w:rsidP="002A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gridSpan w:val="8"/>
          </w:tcPr>
          <w:p w14:paraId="4B8F62C7" w14:textId="77777777" w:rsidR="004A1C48" w:rsidRPr="002A25E7" w:rsidRDefault="004A1C48" w:rsidP="002A25E7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>i. Constituent college of the State University</w:t>
            </w:r>
          </w:p>
          <w:p w14:paraId="56CD4349" w14:textId="77777777" w:rsidR="004A1C48" w:rsidRPr="002A25E7" w:rsidRDefault="004A1C48" w:rsidP="002A25E7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 xml:space="preserve">ii. Autonomous </w:t>
            </w:r>
            <w:r w:rsidR="00DB1ED0">
              <w:rPr>
                <w:rFonts w:ascii="Times New Roman" w:hAnsi="Times New Roman" w:cs="Times New Roman"/>
              </w:rPr>
              <w:t>d</w:t>
            </w:r>
            <w:r w:rsidR="00586E00">
              <w:rPr>
                <w:rFonts w:ascii="Times New Roman" w:hAnsi="Times New Roman" w:cs="Times New Roman"/>
              </w:rPr>
              <w:t xml:space="preserve">egree </w:t>
            </w:r>
            <w:r w:rsidR="00DB1ED0">
              <w:rPr>
                <w:rFonts w:ascii="Times New Roman" w:hAnsi="Times New Roman" w:cs="Times New Roman"/>
              </w:rPr>
              <w:t>g</w:t>
            </w:r>
            <w:r w:rsidR="00586E00">
              <w:rPr>
                <w:rFonts w:ascii="Times New Roman" w:hAnsi="Times New Roman" w:cs="Times New Roman"/>
              </w:rPr>
              <w:t xml:space="preserve">ranting </w:t>
            </w:r>
            <w:r w:rsidR="00DB1ED0">
              <w:rPr>
                <w:rFonts w:ascii="Times New Roman" w:hAnsi="Times New Roman" w:cs="Times New Roman"/>
              </w:rPr>
              <w:t>C</w:t>
            </w:r>
            <w:r w:rsidR="00586E00">
              <w:rPr>
                <w:rFonts w:ascii="Times New Roman" w:hAnsi="Times New Roman" w:cs="Times New Roman"/>
              </w:rPr>
              <w:t>ollege.</w:t>
            </w:r>
          </w:p>
          <w:p w14:paraId="1B9B1CF1" w14:textId="77777777" w:rsidR="004A1C48" w:rsidRPr="00F951D8" w:rsidRDefault="004A1C48" w:rsidP="004A1C48">
            <w:pPr>
              <w:rPr>
                <w:rFonts w:ascii="Times New Roman" w:hAnsi="Times New Roman" w:cs="Times New Roman"/>
              </w:rPr>
            </w:pPr>
            <w:r w:rsidRPr="002A25E7">
              <w:rPr>
                <w:rFonts w:ascii="Times New Roman" w:hAnsi="Times New Roman" w:cs="Times New Roman"/>
              </w:rPr>
              <w:t>iii</w:t>
            </w:r>
            <w:r w:rsidRPr="004341FE">
              <w:rPr>
                <w:rFonts w:ascii="Times New Roman" w:hAnsi="Times New Roman" w:cs="Times New Roman"/>
                <w:b/>
                <w:bCs/>
              </w:rPr>
              <w:t xml:space="preserve">. Part of </w:t>
            </w:r>
            <w:r w:rsidR="00DB14C1" w:rsidRPr="004341FE">
              <w:rPr>
                <w:rFonts w:ascii="Times New Roman" w:hAnsi="Times New Roman" w:cs="Times New Roman"/>
                <w:b/>
                <w:bCs/>
              </w:rPr>
              <w:t>Higher-educational institution</w:t>
            </w:r>
            <w:r w:rsidRPr="004341FE">
              <w:rPr>
                <w:rFonts w:ascii="Times New Roman" w:hAnsi="Times New Roman" w:cs="Times New Roman"/>
                <w:b/>
                <w:bCs/>
              </w:rPr>
              <w:t xml:space="preserve"> (HEIs) cluster</w:t>
            </w:r>
            <w:r w:rsidRPr="002A25E7">
              <w:rPr>
                <w:rFonts w:ascii="Times New Roman" w:hAnsi="Times New Roman" w:cs="Times New Roman"/>
              </w:rPr>
              <w:t>.</w:t>
            </w:r>
          </w:p>
        </w:tc>
      </w:tr>
      <w:tr w:rsidR="00A84FAE" w:rsidRPr="00F951D8" w14:paraId="1E824670" w14:textId="77777777" w:rsidTr="005530B6">
        <w:tc>
          <w:tcPr>
            <w:tcW w:w="9297" w:type="dxa"/>
            <w:gridSpan w:val="9"/>
          </w:tcPr>
          <w:p w14:paraId="4FAC428F" w14:textId="77777777" w:rsidR="00A84FAE" w:rsidRPr="002A25E7" w:rsidRDefault="00A84FAE" w:rsidP="002A25E7">
            <w:pPr>
              <w:rPr>
                <w:rFonts w:ascii="Times New Roman" w:hAnsi="Times New Roman" w:cs="Times New Roman"/>
              </w:rPr>
            </w:pPr>
          </w:p>
        </w:tc>
      </w:tr>
      <w:tr w:rsidR="00A84FAE" w:rsidRPr="00F951D8" w14:paraId="316FFBB3" w14:textId="77777777" w:rsidTr="005530B6">
        <w:trPr>
          <w:trHeight w:val="672"/>
        </w:trPr>
        <w:tc>
          <w:tcPr>
            <w:tcW w:w="9297" w:type="dxa"/>
            <w:gridSpan w:val="9"/>
            <w:shd w:val="clear" w:color="auto" w:fill="000000" w:themeFill="text1"/>
          </w:tcPr>
          <w:p w14:paraId="06D4EC0A" w14:textId="77777777" w:rsidR="00A84FAE" w:rsidRPr="007030FC" w:rsidRDefault="00DB14C1" w:rsidP="00F25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note that, there is no space limit. Th</w:t>
            </w:r>
            <w:r w:rsidR="00F25E5D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s, if required, you may expand any of the </w:t>
            </w:r>
            <w:r w:rsidR="00CC2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following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sections  </w:t>
            </w:r>
          </w:p>
        </w:tc>
      </w:tr>
    </w:tbl>
    <w:p w14:paraId="3017C11E" w14:textId="77777777" w:rsidR="00A84FAE" w:rsidRDefault="00A84FAE" w:rsidP="00A84FAE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A58737E" w14:textId="14CBE3BB" w:rsidR="001B3D3A" w:rsidRDefault="001B3D3A" w:rsidP="001B3D3A">
      <w:pPr>
        <w:rPr>
          <w:rFonts w:ascii="Times New Roman" w:hAnsi="Times New Roman" w:cs="Times New Roman"/>
          <w:b/>
        </w:rPr>
      </w:pPr>
    </w:p>
    <w:p w14:paraId="6CEC2983" w14:textId="3B0189B7" w:rsidR="004341FE" w:rsidRDefault="004341FE" w:rsidP="001B3D3A">
      <w:pPr>
        <w:rPr>
          <w:rFonts w:ascii="Times New Roman" w:hAnsi="Times New Roman" w:cs="Times New Roman"/>
          <w:b/>
        </w:rPr>
      </w:pPr>
    </w:p>
    <w:p w14:paraId="450D0686" w14:textId="1FC022BD" w:rsidR="004341FE" w:rsidRDefault="004341FE" w:rsidP="001B3D3A">
      <w:pPr>
        <w:rPr>
          <w:rFonts w:ascii="Times New Roman" w:hAnsi="Times New Roman" w:cs="Times New Roman"/>
          <w:b/>
        </w:rPr>
      </w:pPr>
    </w:p>
    <w:p w14:paraId="29018142" w14:textId="39C8773A" w:rsidR="004341FE" w:rsidRDefault="004341FE" w:rsidP="001B3D3A">
      <w:pPr>
        <w:rPr>
          <w:rFonts w:ascii="Times New Roman" w:hAnsi="Times New Roman" w:cs="Times New Roman"/>
          <w:b/>
        </w:rPr>
      </w:pPr>
    </w:p>
    <w:p w14:paraId="5A92B307" w14:textId="77777777" w:rsidR="004341FE" w:rsidRPr="00F951D8" w:rsidRDefault="004341FE" w:rsidP="001B3D3A">
      <w:pPr>
        <w:rPr>
          <w:rFonts w:ascii="Times New Roman" w:hAnsi="Times New Roman" w:cs="Times New Roman"/>
          <w:b/>
        </w:rPr>
      </w:pPr>
    </w:p>
    <w:p w14:paraId="4E536936" w14:textId="77777777" w:rsidR="001B3D3A" w:rsidRPr="00F951D8" w:rsidRDefault="00CC7EC2" w:rsidP="00CC7EC2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F9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D3A" w:rsidRPr="00F951D8">
        <w:rPr>
          <w:rFonts w:ascii="Times New Roman" w:hAnsi="Times New Roman" w:cs="Times New Roman"/>
          <w:b/>
          <w:sz w:val="24"/>
          <w:szCs w:val="24"/>
        </w:rPr>
        <w:t>Institutional SWOC Analysis</w:t>
      </w:r>
    </w:p>
    <w:p w14:paraId="70F81E8C" w14:textId="77777777" w:rsidR="00F836A6" w:rsidRPr="00F951D8" w:rsidRDefault="00F836A6" w:rsidP="001B3D3A">
      <w:pPr>
        <w:rPr>
          <w:rFonts w:ascii="Times New Roman" w:hAnsi="Times New Roman" w:cs="Times New Roman"/>
        </w:rPr>
      </w:pPr>
    </w:p>
    <w:p w14:paraId="79B8CA35" w14:textId="779FA5EE" w:rsidR="002A25E7" w:rsidRDefault="002A25E7" w:rsidP="001B3D3A">
      <w:pPr>
        <w:rPr>
          <w:rFonts w:ascii="Times New Roman" w:hAnsi="Times New Roman" w:cs="Times New Roman"/>
          <w:b/>
          <w:i/>
        </w:rPr>
      </w:pPr>
    </w:p>
    <w:p w14:paraId="3F37A99A" w14:textId="7C68E77F" w:rsidR="001B3D3A" w:rsidRPr="001F5491" w:rsidRDefault="001B3D3A" w:rsidP="001B3D3A">
      <w:pPr>
        <w:rPr>
          <w:rFonts w:ascii="Times New Roman" w:hAnsi="Times New Roman" w:cs="Times New Roman"/>
          <w:bCs/>
          <w:iCs/>
        </w:rPr>
      </w:pPr>
      <w:r w:rsidRPr="001F5491">
        <w:rPr>
          <w:rFonts w:ascii="Times New Roman" w:hAnsi="Times New Roman" w:cs="Times New Roman"/>
          <w:b/>
          <w:iCs/>
        </w:rPr>
        <w:t>Strengths</w:t>
      </w:r>
      <w:r w:rsidR="00F836A6" w:rsidRPr="001F5491">
        <w:rPr>
          <w:rFonts w:ascii="Times New Roman" w:hAnsi="Times New Roman" w:cs="Times New Roman"/>
          <w:b/>
          <w:iCs/>
        </w:rPr>
        <w:t xml:space="preserve">: </w:t>
      </w:r>
      <w:r w:rsidR="001F5491" w:rsidRPr="001F5491">
        <w:rPr>
          <w:rFonts w:ascii="Times New Roman" w:hAnsi="Times New Roman" w:cs="Times New Roman"/>
          <w:b/>
          <w:iCs/>
        </w:rPr>
        <w:t>1</w:t>
      </w:r>
      <w:r w:rsidR="001F5491" w:rsidRPr="001F5491">
        <w:rPr>
          <w:rFonts w:ascii="Times New Roman" w:hAnsi="Times New Roman" w:cs="Times New Roman"/>
          <w:bCs/>
          <w:iCs/>
        </w:rPr>
        <w:t>) State of art infrastructure</w:t>
      </w:r>
    </w:p>
    <w:p w14:paraId="5F85DF7B" w14:textId="145F7DEE" w:rsidR="001F5491" w:rsidRPr="001F5491" w:rsidRDefault="001F5491" w:rsidP="001B3D3A">
      <w:pPr>
        <w:rPr>
          <w:rFonts w:ascii="Times New Roman" w:hAnsi="Times New Roman" w:cs="Times New Roman"/>
          <w:bCs/>
          <w:iCs/>
        </w:rPr>
      </w:pPr>
      <w:r w:rsidRPr="001F5491">
        <w:rPr>
          <w:rFonts w:ascii="Times New Roman" w:hAnsi="Times New Roman" w:cs="Times New Roman"/>
          <w:bCs/>
          <w:iCs/>
        </w:rPr>
        <w:t xml:space="preserve">                 2)Qualified faculties</w:t>
      </w:r>
    </w:p>
    <w:p w14:paraId="5C7D54DC" w14:textId="674F1210" w:rsidR="001F5491" w:rsidRPr="001F5491" w:rsidRDefault="001F5491" w:rsidP="001B3D3A">
      <w:pPr>
        <w:rPr>
          <w:rFonts w:ascii="Times New Roman" w:hAnsi="Times New Roman" w:cs="Times New Roman"/>
          <w:b/>
          <w:iCs/>
        </w:rPr>
      </w:pPr>
      <w:r w:rsidRPr="001F5491">
        <w:rPr>
          <w:rFonts w:ascii="Times New Roman" w:hAnsi="Times New Roman" w:cs="Times New Roman"/>
          <w:bCs/>
          <w:iCs/>
        </w:rPr>
        <w:t xml:space="preserve">                 3) Supportive management</w:t>
      </w:r>
      <w:r w:rsidRPr="001F5491">
        <w:rPr>
          <w:rFonts w:ascii="Times New Roman" w:hAnsi="Times New Roman" w:cs="Times New Roman"/>
          <w:b/>
          <w:iCs/>
        </w:rPr>
        <w:t xml:space="preserve"> </w:t>
      </w:r>
    </w:p>
    <w:p w14:paraId="557246B8" w14:textId="77777777" w:rsidR="002A25E7" w:rsidRPr="001F5491" w:rsidRDefault="002A25E7" w:rsidP="001B3D3A">
      <w:pPr>
        <w:rPr>
          <w:rFonts w:ascii="Times New Roman" w:hAnsi="Times New Roman" w:cs="Times New Roman"/>
          <w:b/>
          <w:iCs/>
        </w:rPr>
      </w:pPr>
    </w:p>
    <w:p w14:paraId="1C0FEF84" w14:textId="77777777" w:rsidR="002A25E7" w:rsidRPr="001F5491" w:rsidRDefault="002A25E7" w:rsidP="001B3D3A">
      <w:pPr>
        <w:rPr>
          <w:rFonts w:ascii="Times New Roman" w:hAnsi="Times New Roman" w:cs="Times New Roman"/>
          <w:b/>
          <w:iCs/>
        </w:rPr>
      </w:pPr>
    </w:p>
    <w:p w14:paraId="2A64594C" w14:textId="5AC72CDD" w:rsidR="001B3D3A" w:rsidRPr="001F5491" w:rsidRDefault="00F836A6" w:rsidP="001B3D3A">
      <w:pPr>
        <w:rPr>
          <w:rFonts w:ascii="Times New Roman" w:hAnsi="Times New Roman" w:cs="Times New Roman"/>
          <w:b/>
          <w:iCs/>
        </w:rPr>
      </w:pPr>
      <w:r w:rsidRPr="001F5491">
        <w:rPr>
          <w:rFonts w:ascii="Times New Roman" w:hAnsi="Times New Roman" w:cs="Times New Roman"/>
          <w:b/>
          <w:iCs/>
        </w:rPr>
        <w:t xml:space="preserve">Weaknesses: </w:t>
      </w:r>
      <w:r w:rsidR="00981F0E" w:rsidRPr="00981F0E">
        <w:rPr>
          <w:rFonts w:ascii="Times New Roman" w:hAnsi="Times New Roman" w:cs="Times New Roman"/>
          <w:bCs/>
          <w:iCs/>
        </w:rPr>
        <w:t>F</w:t>
      </w:r>
      <w:r w:rsidR="001F5491" w:rsidRPr="001F5491">
        <w:rPr>
          <w:rFonts w:ascii="Times New Roman" w:hAnsi="Times New Roman" w:cs="Times New Roman"/>
          <w:bCs/>
          <w:iCs/>
        </w:rPr>
        <w:t xml:space="preserve">unds for </w:t>
      </w:r>
      <w:r w:rsidR="00981F0E">
        <w:rPr>
          <w:rFonts w:ascii="Times New Roman" w:hAnsi="Times New Roman" w:cs="Times New Roman"/>
          <w:bCs/>
          <w:iCs/>
        </w:rPr>
        <w:t xml:space="preserve">periodic </w:t>
      </w:r>
      <w:r w:rsidR="001F5491" w:rsidRPr="001F5491">
        <w:rPr>
          <w:rFonts w:ascii="Times New Roman" w:hAnsi="Times New Roman" w:cs="Times New Roman"/>
          <w:bCs/>
          <w:iCs/>
        </w:rPr>
        <w:t>research facility upgradation</w:t>
      </w:r>
    </w:p>
    <w:p w14:paraId="55C7D27A" w14:textId="38B4CBE3" w:rsidR="001F5491" w:rsidRPr="001F5491" w:rsidRDefault="001F5491" w:rsidP="001B3D3A">
      <w:pPr>
        <w:rPr>
          <w:rFonts w:ascii="Times New Roman" w:hAnsi="Times New Roman" w:cs="Times New Roman"/>
          <w:b/>
          <w:iCs/>
        </w:rPr>
      </w:pPr>
      <w:r w:rsidRPr="001F5491">
        <w:rPr>
          <w:rFonts w:ascii="Times New Roman" w:hAnsi="Times New Roman" w:cs="Times New Roman"/>
          <w:b/>
          <w:iCs/>
        </w:rPr>
        <w:t xml:space="preserve">                      </w:t>
      </w:r>
    </w:p>
    <w:p w14:paraId="7CD99BCF" w14:textId="70637BFE" w:rsidR="001F5491" w:rsidRPr="001F5491" w:rsidRDefault="001B3D3A" w:rsidP="001B3D3A">
      <w:pPr>
        <w:rPr>
          <w:rFonts w:ascii="Times New Roman" w:hAnsi="Times New Roman" w:cs="Times New Roman"/>
          <w:bCs/>
          <w:iCs/>
        </w:rPr>
      </w:pPr>
      <w:r w:rsidRPr="001F5491">
        <w:rPr>
          <w:rFonts w:ascii="Times New Roman" w:hAnsi="Times New Roman" w:cs="Times New Roman"/>
          <w:b/>
          <w:iCs/>
        </w:rPr>
        <w:t>Opportunities</w:t>
      </w:r>
      <w:r w:rsidR="00F836A6" w:rsidRPr="001F5491">
        <w:rPr>
          <w:rFonts w:ascii="Times New Roman" w:hAnsi="Times New Roman" w:cs="Times New Roman"/>
          <w:b/>
          <w:iCs/>
        </w:rPr>
        <w:t xml:space="preserve">: </w:t>
      </w:r>
      <w:r w:rsidRPr="001F5491">
        <w:rPr>
          <w:rFonts w:ascii="Times New Roman" w:hAnsi="Times New Roman" w:cs="Times New Roman"/>
          <w:b/>
          <w:iCs/>
        </w:rPr>
        <w:t xml:space="preserve"> </w:t>
      </w:r>
      <w:r w:rsidR="001F5491" w:rsidRPr="001F5491">
        <w:rPr>
          <w:rFonts w:ascii="Times New Roman" w:hAnsi="Times New Roman" w:cs="Times New Roman"/>
          <w:bCs/>
          <w:iCs/>
        </w:rPr>
        <w:t>1) Introduction of new programs</w:t>
      </w:r>
    </w:p>
    <w:p w14:paraId="04813E47" w14:textId="53D83552" w:rsidR="001B3D3A" w:rsidRPr="001F5491" w:rsidRDefault="001F5491" w:rsidP="001B3D3A">
      <w:pPr>
        <w:rPr>
          <w:rFonts w:ascii="Times New Roman" w:hAnsi="Times New Roman" w:cs="Times New Roman"/>
          <w:bCs/>
          <w:iCs/>
        </w:rPr>
      </w:pPr>
      <w:r w:rsidRPr="001F5491">
        <w:rPr>
          <w:rFonts w:ascii="Times New Roman" w:hAnsi="Times New Roman" w:cs="Times New Roman"/>
          <w:bCs/>
          <w:iCs/>
        </w:rPr>
        <w:t xml:space="preserve">                         </w:t>
      </w:r>
      <w:r>
        <w:rPr>
          <w:rFonts w:ascii="Times New Roman" w:hAnsi="Times New Roman" w:cs="Times New Roman"/>
          <w:bCs/>
          <w:iCs/>
        </w:rPr>
        <w:t xml:space="preserve">  </w:t>
      </w:r>
      <w:r w:rsidRPr="001F5491">
        <w:rPr>
          <w:rFonts w:ascii="Times New Roman" w:hAnsi="Times New Roman" w:cs="Times New Roman"/>
          <w:bCs/>
          <w:iCs/>
        </w:rPr>
        <w:t>2)Upgradation of research facility</w:t>
      </w:r>
    </w:p>
    <w:p w14:paraId="42D41EAE" w14:textId="257471BD" w:rsidR="001F5491" w:rsidRPr="001F5491" w:rsidRDefault="001F5491" w:rsidP="001B3D3A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 w:rsidRPr="001F5491">
        <w:rPr>
          <w:rFonts w:ascii="Times New Roman" w:hAnsi="Times New Roman" w:cs="Times New Roman"/>
          <w:bCs/>
          <w:iCs/>
        </w:rPr>
        <w:t xml:space="preserve">                          3)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F5491">
        <w:rPr>
          <w:rFonts w:ascii="Times New Roman" w:hAnsi="Times New Roman" w:cs="Times New Roman"/>
          <w:bCs/>
          <w:iCs/>
        </w:rPr>
        <w:t>Conduct of advance research</w:t>
      </w:r>
    </w:p>
    <w:p w14:paraId="5EDBE71D" w14:textId="3CBFCEFC" w:rsidR="001F5491" w:rsidRPr="001F5491" w:rsidRDefault="001F5491" w:rsidP="001B3D3A">
      <w:pPr>
        <w:rPr>
          <w:rFonts w:ascii="Times New Roman" w:hAnsi="Times New Roman" w:cs="Times New Roman"/>
          <w:bCs/>
          <w:iCs/>
        </w:rPr>
      </w:pPr>
      <w:r w:rsidRPr="001F5491">
        <w:rPr>
          <w:rFonts w:ascii="Times New Roman" w:hAnsi="Times New Roman" w:cs="Times New Roman"/>
          <w:bCs/>
          <w:iCs/>
        </w:rPr>
        <w:t xml:space="preserve">                       </w:t>
      </w:r>
      <w:r>
        <w:rPr>
          <w:rFonts w:ascii="Times New Roman" w:hAnsi="Times New Roman" w:cs="Times New Roman"/>
          <w:bCs/>
          <w:iCs/>
        </w:rPr>
        <w:t xml:space="preserve">   </w:t>
      </w:r>
      <w:r w:rsidRPr="001F5491">
        <w:rPr>
          <w:rFonts w:ascii="Times New Roman" w:hAnsi="Times New Roman" w:cs="Times New Roman"/>
          <w:bCs/>
          <w:iCs/>
        </w:rPr>
        <w:t xml:space="preserve"> 4)</w:t>
      </w:r>
      <w:r>
        <w:rPr>
          <w:rFonts w:ascii="Times New Roman" w:hAnsi="Times New Roman" w:cs="Times New Roman"/>
          <w:bCs/>
          <w:iCs/>
        </w:rPr>
        <w:t xml:space="preserve"> </w:t>
      </w:r>
      <w:r w:rsidRPr="001F5491">
        <w:rPr>
          <w:rFonts w:ascii="Times New Roman" w:hAnsi="Times New Roman" w:cs="Times New Roman"/>
          <w:bCs/>
          <w:iCs/>
        </w:rPr>
        <w:t xml:space="preserve">Collaborative learning </w:t>
      </w:r>
    </w:p>
    <w:p w14:paraId="6D3EE762" w14:textId="77777777" w:rsidR="001B3D3A" w:rsidRPr="001F5491" w:rsidRDefault="001B3D3A" w:rsidP="001B3D3A">
      <w:pPr>
        <w:rPr>
          <w:rFonts w:ascii="Times New Roman" w:hAnsi="Times New Roman" w:cs="Times New Roman"/>
          <w:iCs/>
        </w:rPr>
      </w:pPr>
    </w:p>
    <w:p w14:paraId="4BE5B3BC" w14:textId="77777777" w:rsidR="002A25E7" w:rsidRDefault="002A25E7" w:rsidP="001B3D3A">
      <w:pPr>
        <w:rPr>
          <w:rFonts w:ascii="Times New Roman" w:hAnsi="Times New Roman" w:cs="Times New Roman"/>
          <w:b/>
          <w:i/>
        </w:rPr>
      </w:pPr>
    </w:p>
    <w:p w14:paraId="1F975405" w14:textId="6132C980" w:rsidR="004E7342" w:rsidRDefault="00F836A6" w:rsidP="004E7342">
      <w:pPr>
        <w:rPr>
          <w:rFonts w:ascii="Times New Roman" w:hAnsi="Times New Roman" w:cs="Times New Roman"/>
          <w:bCs/>
          <w:sz w:val="24"/>
          <w:szCs w:val="24"/>
        </w:rPr>
      </w:pPr>
      <w:r w:rsidRPr="001F5491">
        <w:rPr>
          <w:rFonts w:ascii="Times New Roman" w:hAnsi="Times New Roman" w:cs="Times New Roman"/>
          <w:b/>
          <w:iCs/>
        </w:rPr>
        <w:t xml:space="preserve">Challenges: </w:t>
      </w:r>
      <w:r w:rsidR="00337017">
        <w:rPr>
          <w:rFonts w:ascii="Times New Roman" w:hAnsi="Times New Roman" w:cs="Times New Roman"/>
          <w:b/>
          <w:iCs/>
        </w:rPr>
        <w:t xml:space="preserve">1) </w:t>
      </w:r>
      <w:r w:rsidR="00337017" w:rsidRPr="00337017">
        <w:rPr>
          <w:rFonts w:ascii="Times New Roman" w:hAnsi="Times New Roman" w:cs="Times New Roman"/>
          <w:bCs/>
          <w:sz w:val="24"/>
          <w:szCs w:val="24"/>
        </w:rPr>
        <w:t>Giving justified time to train the trainers out of prescribed time of curriculum</w:t>
      </w:r>
    </w:p>
    <w:p w14:paraId="4A2CC013" w14:textId="05B3E3B2" w:rsidR="00337017" w:rsidRPr="001A7E14" w:rsidRDefault="00337017" w:rsidP="004E7342">
      <w:pPr>
        <w:rPr>
          <w:rFonts w:ascii="Times New Roman" w:hAnsi="Times New Roman" w:cs="Times New Roman"/>
          <w:b/>
          <w:sz w:val="24"/>
          <w:szCs w:val="24"/>
        </w:rPr>
        <w:sectPr w:rsidR="00337017" w:rsidRPr="001A7E14" w:rsidSect="00DB737B">
          <w:headerReference w:type="default" r:id="rId8"/>
          <w:footerReference w:type="default" r:id="rId9"/>
          <w:type w:val="continuous"/>
          <w:pgSz w:w="11907" w:h="16839" w:code="9"/>
          <w:pgMar w:top="1500" w:right="1020" w:bottom="280" w:left="158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2)Procurement of research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grants  from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State and National Schemes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8034"/>
        <w:gridCol w:w="930"/>
      </w:tblGrid>
      <w:tr w:rsidR="00C23F7F" w:rsidRPr="00935EE3" w14:paraId="1843A3AC" w14:textId="77777777" w:rsidTr="00F836A6">
        <w:trPr>
          <w:trHeight w:val="564"/>
        </w:trPr>
        <w:tc>
          <w:tcPr>
            <w:tcW w:w="675" w:type="dxa"/>
            <w:shd w:val="pct10" w:color="auto" w:fill="auto"/>
          </w:tcPr>
          <w:p w14:paraId="31D17C7C" w14:textId="77777777" w:rsidR="00C23F7F" w:rsidRPr="00935EE3" w:rsidRDefault="00C23F7F" w:rsidP="00F8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222" w:type="dxa"/>
            <w:shd w:val="pct10" w:color="auto" w:fill="auto"/>
          </w:tcPr>
          <w:p w14:paraId="4CA163E2" w14:textId="77777777" w:rsidR="00C23F7F" w:rsidRPr="00935EE3" w:rsidRDefault="00C23F7F" w:rsidP="00DB1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F7F">
              <w:rPr>
                <w:rFonts w:ascii="Times New Roman" w:hAnsi="Times New Roman" w:cs="Times New Roman"/>
                <w:b/>
                <w:sz w:val="28"/>
                <w:szCs w:val="28"/>
              </w:rPr>
              <w:t>Institutional Development Plan</w:t>
            </w:r>
            <w:r w:rsidR="00DB1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B14C1" w:rsidRPr="00DB1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for at-least next 10 years</w:t>
            </w:r>
            <w:r w:rsidR="00DB14C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51" w:type="dxa"/>
            <w:shd w:val="pct10" w:color="auto" w:fill="auto"/>
          </w:tcPr>
          <w:p w14:paraId="6681AFD6" w14:textId="77777777" w:rsidR="00C23F7F" w:rsidRPr="00935EE3" w:rsidRDefault="00C23F7F" w:rsidP="00F83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5EACBC8" w14:textId="77777777" w:rsidR="002D57C7" w:rsidRDefault="002D57C7" w:rsidP="00935EE3">
      <w:pPr>
        <w:rPr>
          <w:sz w:val="18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67944" w:rsidRPr="005C0122" w14:paraId="3BC130E1" w14:textId="77777777" w:rsidTr="00F836A6">
        <w:trPr>
          <w:cantSplit/>
        </w:trPr>
        <w:tc>
          <w:tcPr>
            <w:tcW w:w="9854" w:type="dxa"/>
            <w:tcBorders>
              <w:top w:val="single" w:sz="12" w:space="0" w:color="auto"/>
            </w:tcBorders>
          </w:tcPr>
          <w:p w14:paraId="4B98B0BD" w14:textId="77777777" w:rsidR="00467944" w:rsidRPr="00C11BDE" w:rsidRDefault="00467944" w:rsidP="00F836A6">
            <w:pPr>
              <w:pStyle w:val="BodyText"/>
              <w:spacing w:before="60" w:after="60"/>
              <w:rPr>
                <w:sz w:val="24"/>
                <w:szCs w:val="24"/>
              </w:rPr>
            </w:pPr>
            <w:r w:rsidRPr="00C11BDE">
              <w:rPr>
                <w:b/>
                <w:bCs/>
                <w:sz w:val="24"/>
                <w:szCs w:val="24"/>
              </w:rPr>
              <w:t>2.1. Vision</w:t>
            </w:r>
          </w:p>
        </w:tc>
      </w:tr>
      <w:tr w:rsidR="00467944" w:rsidRPr="005C0122" w14:paraId="40CEEFA2" w14:textId="77777777" w:rsidTr="00F836A6">
        <w:trPr>
          <w:cantSplit/>
          <w:trHeight w:val="708"/>
        </w:trPr>
        <w:tc>
          <w:tcPr>
            <w:tcW w:w="9854" w:type="dxa"/>
          </w:tcPr>
          <w:p w14:paraId="7D7D08FE" w14:textId="75E8F53C" w:rsidR="00467944" w:rsidRPr="00B64053" w:rsidRDefault="00337017" w:rsidP="00F836A6">
            <w:pPr>
              <w:pStyle w:val="BodyText"/>
              <w:spacing w:before="60" w:after="60"/>
              <w:rPr>
                <w:i/>
                <w:color w:val="808080"/>
                <w:sz w:val="20"/>
                <w:szCs w:val="20"/>
              </w:rPr>
            </w:pPr>
            <w:r w:rsidRPr="00502CD9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To be a premier institution imparting quality education in the field of Pharmacy</w:t>
            </w:r>
          </w:p>
        </w:tc>
      </w:tr>
      <w:tr w:rsidR="00467944" w:rsidRPr="005C0122" w14:paraId="765BC76F" w14:textId="77777777" w:rsidTr="00F836A6">
        <w:trPr>
          <w:cantSplit/>
        </w:trPr>
        <w:tc>
          <w:tcPr>
            <w:tcW w:w="9854" w:type="dxa"/>
          </w:tcPr>
          <w:p w14:paraId="5DCC0153" w14:textId="77777777" w:rsidR="00467944" w:rsidRPr="00C11BDE" w:rsidRDefault="00467944" w:rsidP="00F836A6">
            <w:pPr>
              <w:pStyle w:val="BodyText"/>
              <w:spacing w:before="60" w:after="60"/>
              <w:rPr>
                <w:b/>
                <w:bCs/>
                <w:sz w:val="24"/>
                <w:szCs w:val="24"/>
              </w:rPr>
            </w:pPr>
            <w:r w:rsidRPr="00C11BDE">
              <w:rPr>
                <w:b/>
                <w:bCs/>
                <w:sz w:val="24"/>
                <w:szCs w:val="24"/>
              </w:rPr>
              <w:t>2.2. Mission</w:t>
            </w:r>
          </w:p>
        </w:tc>
      </w:tr>
      <w:tr w:rsidR="00467944" w:rsidRPr="005C0122" w14:paraId="00AF4B0A" w14:textId="77777777" w:rsidTr="00B317D3">
        <w:trPr>
          <w:cantSplit/>
          <w:trHeight w:val="796"/>
        </w:trPr>
        <w:tc>
          <w:tcPr>
            <w:tcW w:w="9854" w:type="dxa"/>
          </w:tcPr>
          <w:p w14:paraId="7E0A54DC" w14:textId="77777777" w:rsidR="00337017" w:rsidRPr="00502CD9" w:rsidRDefault="00337017" w:rsidP="00337017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251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502CD9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To create an environment that will produce competent pharmacy professionals, catering to the needs of the academia, research, regulators, industry and society.</w:t>
            </w:r>
          </w:p>
          <w:p w14:paraId="6D666844" w14:textId="77777777" w:rsidR="00337017" w:rsidRPr="00502CD9" w:rsidRDefault="00337017" w:rsidP="00337017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251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502CD9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To enhance creativity and innovation in pharmacy education through advanced technical updates that propel the students towards professional excellence.</w:t>
            </w:r>
          </w:p>
          <w:p w14:paraId="39FED7F3" w14:textId="4E889373" w:rsidR="00467944" w:rsidRPr="005C0122" w:rsidRDefault="00337017" w:rsidP="00337017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251" w:line="360" w:lineRule="auto"/>
              <w:ind w:left="720"/>
              <w:contextualSpacing/>
              <w:jc w:val="both"/>
              <w:rPr>
                <w:i/>
                <w:color w:val="808080"/>
                <w:sz w:val="20"/>
                <w:szCs w:val="20"/>
              </w:rPr>
            </w:pPr>
            <w:r w:rsidRPr="00502CD9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To inspire and sustain the students to be sensitive towards social needs and contribute to the wellbeing of society.</w:t>
            </w:r>
          </w:p>
        </w:tc>
      </w:tr>
      <w:tr w:rsidR="00467944" w:rsidRPr="005C0122" w14:paraId="746A86BB" w14:textId="77777777" w:rsidTr="00F836A6">
        <w:trPr>
          <w:cantSplit/>
        </w:trPr>
        <w:tc>
          <w:tcPr>
            <w:tcW w:w="9854" w:type="dxa"/>
          </w:tcPr>
          <w:p w14:paraId="5FDE763A" w14:textId="77777777" w:rsidR="00467944" w:rsidRPr="00C11BDE" w:rsidRDefault="00467944" w:rsidP="00F925CC">
            <w:pPr>
              <w:pStyle w:val="BodyText"/>
              <w:spacing w:before="60" w:after="60"/>
              <w:rPr>
                <w:b/>
                <w:bCs/>
                <w:sz w:val="24"/>
                <w:szCs w:val="24"/>
              </w:rPr>
            </w:pPr>
            <w:r w:rsidRPr="00C11BDE">
              <w:rPr>
                <w:b/>
                <w:bCs/>
                <w:sz w:val="24"/>
                <w:szCs w:val="24"/>
              </w:rPr>
              <w:t xml:space="preserve">2.3. </w:t>
            </w:r>
            <w:r w:rsidR="00F925CC" w:rsidRPr="00C11BDE">
              <w:rPr>
                <w:b/>
                <w:bCs/>
                <w:sz w:val="24"/>
                <w:szCs w:val="24"/>
              </w:rPr>
              <w:t>Goals and Objectives</w:t>
            </w:r>
          </w:p>
        </w:tc>
      </w:tr>
      <w:tr w:rsidR="00467944" w:rsidRPr="005C0122" w14:paraId="2AFF29FF" w14:textId="77777777" w:rsidTr="00B317D3">
        <w:trPr>
          <w:cantSplit/>
          <w:trHeight w:val="870"/>
        </w:trPr>
        <w:tc>
          <w:tcPr>
            <w:tcW w:w="9854" w:type="dxa"/>
          </w:tcPr>
          <w:p w14:paraId="435834D6" w14:textId="77777777" w:rsidR="00337017" w:rsidRPr="00502CD9" w:rsidRDefault="00337017" w:rsidP="00337017">
            <w:pPr>
              <w:spacing w:after="251" w:line="36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502CD9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</w:rPr>
              <w:t>Upon completion of the program, the students will be</w:t>
            </w:r>
            <w:r w:rsidRPr="00502CD9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:</w:t>
            </w:r>
          </w:p>
          <w:p w14:paraId="29EFC611" w14:textId="447BB6ED" w:rsidR="00337017" w:rsidRPr="00502CD9" w:rsidRDefault="00337017" w:rsidP="00337017">
            <w:pPr>
              <w:spacing w:line="36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502CD9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PEO1:</w:t>
            </w:r>
            <w:r w:rsidRPr="00502CD9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 Competent and proficient in all aspects of drug manufacturing and its usage, including practical knowledge towards fulfillment of their career goals.</w:t>
            </w:r>
          </w:p>
          <w:p w14:paraId="6E8E4939" w14:textId="77777777" w:rsidR="00337017" w:rsidRPr="00502CD9" w:rsidRDefault="00337017" w:rsidP="00337017">
            <w:pPr>
              <w:spacing w:line="36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  <w:p w14:paraId="639C01BF" w14:textId="4B2D9BAB" w:rsidR="00337017" w:rsidRPr="00502CD9" w:rsidRDefault="00337017" w:rsidP="00337017">
            <w:pPr>
              <w:spacing w:line="36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502CD9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PEO2:</w:t>
            </w:r>
            <w:r w:rsidRPr="00502CD9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 Professionals with adequate pharmacy skills and will make a valuable contribution towards pharmacy practice, research and innovations.</w:t>
            </w:r>
          </w:p>
          <w:p w14:paraId="72FBE7E8" w14:textId="77777777" w:rsidR="00337017" w:rsidRPr="00502CD9" w:rsidRDefault="00337017" w:rsidP="00337017">
            <w:pPr>
              <w:spacing w:line="36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  <w:p w14:paraId="44FCA239" w14:textId="77777777" w:rsidR="00337017" w:rsidRDefault="00337017" w:rsidP="00337017">
            <w:pPr>
              <w:spacing w:line="36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502CD9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PEO3:</w:t>
            </w:r>
            <w:r w:rsidRPr="00502CD9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 xml:space="preserve"> Able to serve the community and society with high standards of professional ethics and in the best interest of patients and the community. </w:t>
            </w:r>
          </w:p>
          <w:p w14:paraId="7DEAAEF4" w14:textId="77777777" w:rsidR="001D1F8D" w:rsidRDefault="001D1F8D" w:rsidP="00337017">
            <w:pPr>
              <w:spacing w:line="360" w:lineRule="auto"/>
              <w:ind w:left="993" w:hanging="993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  <w:p w14:paraId="12DC5D97" w14:textId="77777777" w:rsidR="00467944" w:rsidRPr="00337017" w:rsidRDefault="00467944" w:rsidP="00337017">
            <w:pPr>
              <w:pStyle w:val="BodyText"/>
              <w:widowControl/>
              <w:autoSpaceDE/>
              <w:autoSpaceDN/>
              <w:spacing w:before="60" w:after="60"/>
              <w:rPr>
                <w:iCs/>
                <w:color w:val="808080"/>
                <w:sz w:val="20"/>
                <w:szCs w:val="20"/>
              </w:rPr>
            </w:pPr>
          </w:p>
        </w:tc>
      </w:tr>
      <w:tr w:rsidR="00467944" w:rsidRPr="005C0122" w14:paraId="48B13D22" w14:textId="77777777" w:rsidTr="00F836A6">
        <w:trPr>
          <w:cantSplit/>
        </w:trPr>
        <w:tc>
          <w:tcPr>
            <w:tcW w:w="9854" w:type="dxa"/>
          </w:tcPr>
          <w:p w14:paraId="4B9AA16E" w14:textId="77777777" w:rsidR="00467944" w:rsidRDefault="00467944" w:rsidP="00F925CC">
            <w:pPr>
              <w:pStyle w:val="BodyText"/>
              <w:spacing w:before="60" w:after="60"/>
              <w:rPr>
                <w:b/>
                <w:bCs/>
                <w:sz w:val="24"/>
                <w:szCs w:val="24"/>
              </w:rPr>
            </w:pPr>
            <w:r w:rsidRPr="00C11BDE">
              <w:rPr>
                <w:b/>
                <w:bCs/>
                <w:sz w:val="24"/>
                <w:szCs w:val="24"/>
              </w:rPr>
              <w:t xml:space="preserve">2.4. </w:t>
            </w:r>
            <w:r w:rsidR="00F925CC" w:rsidRPr="00C11BDE">
              <w:rPr>
                <w:b/>
                <w:bCs/>
                <w:sz w:val="24"/>
                <w:szCs w:val="24"/>
              </w:rPr>
              <w:t>Executive Summary</w:t>
            </w:r>
          </w:p>
          <w:p w14:paraId="062FE037" w14:textId="77777777" w:rsidR="001D1F8D" w:rsidRPr="00607A63" w:rsidRDefault="001D1F8D" w:rsidP="001D1F8D">
            <w:pPr>
              <w:pStyle w:val="BodyText"/>
              <w:widowControl/>
              <w:autoSpaceDE/>
              <w:autoSpaceDN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A63">
              <w:rPr>
                <w:rFonts w:ascii="Times New Roman" w:hAnsi="Times New Roman" w:cs="Times New Roman"/>
                <w:iCs/>
                <w:sz w:val="24"/>
                <w:szCs w:val="24"/>
              </w:rPr>
              <w:t>The goals and objectives which supports the development of institution (IDP</w:t>
            </w:r>
            <w:proofErr w:type="gramStart"/>
            <w:r w:rsidRPr="00607A63">
              <w:rPr>
                <w:rFonts w:ascii="Times New Roman" w:hAnsi="Times New Roman" w:cs="Times New Roman"/>
                <w:iCs/>
                <w:sz w:val="24"/>
                <w:szCs w:val="24"/>
              </w:rPr>
              <w:t>) ,</w:t>
            </w:r>
            <w:proofErr w:type="gramEnd"/>
            <w:r w:rsidRPr="00607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will be achieved through the short term ,</w:t>
            </w:r>
            <w:proofErr w:type="spellStart"/>
            <w:r w:rsidRPr="00607A63">
              <w:rPr>
                <w:rFonts w:ascii="Times New Roman" w:hAnsi="Times New Roman" w:cs="Times New Roman"/>
                <w:iCs/>
                <w:sz w:val="24"/>
                <w:szCs w:val="24"/>
              </w:rPr>
              <w:t>mid term</w:t>
            </w:r>
            <w:proofErr w:type="spellEnd"/>
            <w:r w:rsidRPr="00607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long term goals for the institution .The following are the short, mid and long term goals of the institution.</w:t>
            </w:r>
          </w:p>
          <w:p w14:paraId="05C67A1D" w14:textId="77777777" w:rsidR="001D1F8D" w:rsidRPr="00607A63" w:rsidRDefault="001D1F8D" w:rsidP="001D1F8D">
            <w:pPr>
              <w:pStyle w:val="BodyText"/>
              <w:widowControl/>
              <w:autoSpaceDE/>
              <w:autoSpaceDN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A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Short term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goals</w:t>
            </w:r>
            <w:r w:rsidRPr="00607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:</w:t>
            </w:r>
            <w:proofErr w:type="gramEnd"/>
            <w:r w:rsidRPr="00607A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2A477132" w14:textId="77777777" w:rsidR="001D1F8D" w:rsidRDefault="001D1F8D" w:rsidP="001D1F8D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607A6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improve practical skills of Students and Faculty by conducting </w:t>
            </w:r>
            <w:proofErr w:type="gramStart"/>
            <w:r w:rsidRPr="00607A6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workshops ,</w:t>
            </w:r>
            <w:proofErr w:type="gramEnd"/>
            <w:r w:rsidRPr="00607A6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training programs and seminars</w:t>
            </w:r>
          </w:p>
          <w:p w14:paraId="11CE49A8" w14:textId="77777777" w:rsidR="001D1F8D" w:rsidRPr="00607A63" w:rsidRDefault="001D1F8D" w:rsidP="001D1F8D">
            <w:pPr>
              <w:pStyle w:val="BodyText"/>
              <w:widowControl/>
              <w:numPr>
                <w:ilvl w:val="0"/>
                <w:numId w:val="33"/>
              </w:numPr>
              <w:autoSpaceDE/>
              <w:autoSpaceDN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A6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improve the NIRF ranking</w:t>
            </w:r>
          </w:p>
          <w:p w14:paraId="19FAE1B3" w14:textId="77777777" w:rsidR="001D1F8D" w:rsidRPr="00C11BDE" w:rsidRDefault="001D1F8D" w:rsidP="00F925CC">
            <w:pPr>
              <w:pStyle w:val="BodyText"/>
              <w:spacing w:before="60" w:after="60"/>
              <w:rPr>
                <w:b/>
                <w:bCs/>
                <w:sz w:val="24"/>
                <w:szCs w:val="24"/>
              </w:rPr>
            </w:pPr>
          </w:p>
        </w:tc>
      </w:tr>
      <w:tr w:rsidR="00467944" w:rsidRPr="005C0122" w14:paraId="555CB3E2" w14:textId="77777777" w:rsidTr="00062160">
        <w:trPr>
          <w:cantSplit/>
          <w:trHeight w:val="970"/>
        </w:trPr>
        <w:tc>
          <w:tcPr>
            <w:tcW w:w="9854" w:type="dxa"/>
          </w:tcPr>
          <w:p w14:paraId="07889600" w14:textId="6FC332A7" w:rsidR="00607A63" w:rsidRPr="00607A63" w:rsidRDefault="00607A63" w:rsidP="00607A63">
            <w:pPr>
              <w:pStyle w:val="BodyText"/>
              <w:widowControl/>
              <w:autoSpaceDE/>
              <w:autoSpaceDN/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proofErr w:type="spellStart"/>
            <w:r w:rsidRPr="00607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lastRenderedPageBreak/>
              <w:t>Mid term</w:t>
            </w:r>
            <w:proofErr w:type="spellEnd"/>
            <w:r w:rsidRPr="00607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gramStart"/>
            <w:r w:rsidRPr="00607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goals :</w:t>
            </w:r>
            <w:proofErr w:type="gramEnd"/>
          </w:p>
          <w:p w14:paraId="01D0B8DD" w14:textId="77777777" w:rsidR="00607A63" w:rsidRPr="005C5E1E" w:rsidRDefault="00607A63" w:rsidP="00607A63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C5E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develop infrastructure for advanced learning</w:t>
            </w:r>
          </w:p>
          <w:p w14:paraId="3B07EC5A" w14:textId="77777777" w:rsidR="00607A63" w:rsidRPr="005C5E1E" w:rsidRDefault="00607A63" w:rsidP="00607A63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C5E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start the doctoral research activities</w:t>
            </w:r>
          </w:p>
          <w:p w14:paraId="78410DEB" w14:textId="117D50FB" w:rsidR="00607A63" w:rsidRPr="005C5E1E" w:rsidRDefault="00607A63" w:rsidP="00607A63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C5E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start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new</w:t>
            </w:r>
            <w:r w:rsidRPr="005C5E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courses for pharmacy education </w:t>
            </w:r>
            <w:r w:rsidR="005F72D4" w:rsidRPr="0072707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/skill development</w:t>
            </w:r>
          </w:p>
          <w:p w14:paraId="1B4C5964" w14:textId="6A23A25B" w:rsidR="00607A63" w:rsidRDefault="00607A63" w:rsidP="00607A63">
            <w:pPr>
              <w:pStyle w:val="BodyText"/>
              <w:widowControl/>
              <w:autoSpaceDE/>
              <w:autoSpaceDN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4187038" w14:textId="75CDA5BF" w:rsidR="00607A63" w:rsidRPr="00CB080A" w:rsidRDefault="00607A63" w:rsidP="00607A63">
            <w:pPr>
              <w:pStyle w:val="BodyText"/>
              <w:widowControl/>
              <w:autoSpaceDE/>
              <w:autoSpaceDN/>
              <w:spacing w:before="60" w:after="6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08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Long Term goals </w:t>
            </w:r>
          </w:p>
          <w:p w14:paraId="63A1948E" w14:textId="36B767FF" w:rsidR="00607A63" w:rsidRPr="005C5E1E" w:rsidRDefault="00607A63" w:rsidP="00607A63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C5E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introduce new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cou</w:t>
            </w:r>
            <w:r w:rsidR="00A4088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ses as per need </w:t>
            </w:r>
            <w:r w:rsidRPr="005C5E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 pharmacy</w:t>
            </w:r>
            <w:r w:rsidR="0072707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profession</w:t>
            </w:r>
          </w:p>
          <w:p w14:paraId="1DDFF9E6" w14:textId="77777777" w:rsidR="00607A63" w:rsidRDefault="00607A63" w:rsidP="00607A63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5C5E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increase the number of MOUs with industry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and </w:t>
            </w:r>
          </w:p>
          <w:p w14:paraId="48CD0665" w14:textId="3508E500" w:rsidR="00607A63" w:rsidRDefault="00607A63" w:rsidP="00607A63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promote research with national and international collaborations.</w:t>
            </w:r>
          </w:p>
          <w:p w14:paraId="0F95D2FB" w14:textId="2EC42A93" w:rsidR="00607A63" w:rsidRPr="005C5E1E" w:rsidRDefault="00607A63" w:rsidP="00607A63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0CB6A175" w14:textId="019CDF5B" w:rsidR="00F925CC" w:rsidRPr="005721EC" w:rsidRDefault="00592245" w:rsidP="00B317D3">
            <w:pPr>
              <w:pStyle w:val="BodyText"/>
              <w:widowControl/>
              <w:autoSpaceDE/>
              <w:autoSpaceDN/>
              <w:spacing w:before="60" w:after="60"/>
              <w:rPr>
                <w:rFonts w:ascii="Times New Roman" w:hAnsi="Times New Roman" w:cs="Times New Roman"/>
                <w:iCs/>
                <w:color w:val="808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C11BDE" w:rsidRPr="005C0122" w14:paraId="6FC3F861" w14:textId="77777777" w:rsidTr="00C11BDE">
        <w:trPr>
          <w:cantSplit/>
          <w:trHeight w:val="335"/>
        </w:trPr>
        <w:tc>
          <w:tcPr>
            <w:tcW w:w="9854" w:type="dxa"/>
          </w:tcPr>
          <w:p w14:paraId="606DCFA6" w14:textId="77777777" w:rsidR="00C11BDE" w:rsidRPr="00C11BDE" w:rsidRDefault="00C11BDE" w:rsidP="004A1C48">
            <w:pPr>
              <w:pStyle w:val="BodyText"/>
              <w:spacing w:before="60" w:after="60"/>
              <w:rPr>
                <w:b/>
                <w:color w:val="808080"/>
                <w:sz w:val="24"/>
                <w:szCs w:val="24"/>
                <w:lang w:val="en-IN"/>
              </w:rPr>
            </w:pPr>
            <w:r w:rsidRPr="00C11BDE">
              <w:rPr>
                <w:b/>
                <w:sz w:val="24"/>
                <w:szCs w:val="24"/>
                <w:lang w:val="en-IN"/>
              </w:rPr>
              <w:t xml:space="preserve">2.5. </w:t>
            </w:r>
            <w:r w:rsidR="004A1C48">
              <w:rPr>
                <w:b/>
                <w:sz w:val="24"/>
                <w:szCs w:val="24"/>
                <w:lang w:val="en-IN"/>
              </w:rPr>
              <w:t xml:space="preserve">Developing </w:t>
            </w:r>
            <w:r w:rsidRPr="00C11BDE">
              <w:rPr>
                <w:b/>
                <w:sz w:val="24"/>
                <w:szCs w:val="24"/>
                <w:lang w:val="en-IN"/>
              </w:rPr>
              <w:t xml:space="preserve">Motivated </w:t>
            </w:r>
            <w:r w:rsidR="004A1C48">
              <w:rPr>
                <w:b/>
                <w:sz w:val="24"/>
                <w:szCs w:val="24"/>
                <w:lang w:val="en-IN"/>
              </w:rPr>
              <w:t xml:space="preserve">and Energized </w:t>
            </w:r>
            <w:r w:rsidRPr="00C11BDE">
              <w:rPr>
                <w:b/>
                <w:sz w:val="24"/>
                <w:szCs w:val="24"/>
                <w:lang w:val="en-IN"/>
              </w:rPr>
              <w:t>Faculty</w:t>
            </w:r>
          </w:p>
        </w:tc>
      </w:tr>
      <w:tr w:rsidR="00C11BDE" w:rsidRPr="005C0122" w14:paraId="16BCA43E" w14:textId="77777777" w:rsidTr="00C11BDE">
        <w:trPr>
          <w:cantSplit/>
          <w:trHeight w:val="335"/>
        </w:trPr>
        <w:tc>
          <w:tcPr>
            <w:tcW w:w="9854" w:type="dxa"/>
          </w:tcPr>
          <w:p w14:paraId="4C1CA2B7" w14:textId="3C1B716F" w:rsidR="00C11BDE" w:rsidRDefault="00607A63" w:rsidP="00C11BDE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7A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Short term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goals: </w:t>
            </w:r>
            <w:r w:rsidRPr="00607A63">
              <w:rPr>
                <w:rFonts w:ascii="Times New Roman" w:hAnsi="Times New Roman" w:cs="Times New Roman"/>
                <w:iCs/>
                <w:sz w:val="24"/>
                <w:szCs w:val="24"/>
              </w:rPr>
              <w:t>To support doctoral studies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to attend training, workshops, seminars etc</w:t>
            </w:r>
            <w:r w:rsidR="00CB080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8DB873F" w14:textId="12254D84" w:rsidR="00607A63" w:rsidRDefault="00607A63" w:rsidP="00607A63">
            <w:pPr>
              <w:pStyle w:val="BodyText"/>
              <w:widowControl/>
              <w:autoSpaceDE/>
              <w:autoSpaceDN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607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Mid term</w:t>
            </w:r>
            <w:proofErr w:type="spellEnd"/>
            <w:r w:rsidRPr="00607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gramStart"/>
            <w:r w:rsidRPr="00607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goals</w:t>
            </w:r>
            <w:r w:rsidR="00CB0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Pr="00607A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:</w:t>
            </w:r>
            <w:proofErr w:type="gramEnd"/>
            <w:r w:rsidR="00CB08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CB080A" w:rsidRPr="005C5E1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promote research and research output through publications and IPR</w:t>
            </w:r>
            <w:r w:rsidR="00CB080A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14:paraId="2CF391D5" w14:textId="79CFF542" w:rsidR="00607A63" w:rsidRPr="00607A63" w:rsidRDefault="00CB080A" w:rsidP="00CB080A">
            <w:pPr>
              <w:pStyle w:val="BodyText"/>
              <w:widowControl/>
              <w:autoSpaceDE/>
              <w:autoSpaceDN/>
              <w:spacing w:before="60" w:after="60"/>
              <w:rPr>
                <w:i/>
                <w:color w:val="808080"/>
                <w:sz w:val="20"/>
                <w:szCs w:val="20"/>
                <w:lang w:val="en-IN"/>
              </w:rPr>
            </w:pPr>
            <w:r w:rsidRPr="00CB08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Long Term </w:t>
            </w:r>
            <w:proofErr w:type="gramStart"/>
            <w:r w:rsidRPr="00CB08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goals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B080A">
              <w:rPr>
                <w:rFonts w:ascii="Times New Roman" w:hAnsi="Times New Roman" w:cs="Times New Roman"/>
                <w:iCs/>
                <w:sz w:val="24"/>
                <w:szCs w:val="24"/>
              </w:rPr>
              <w:t>To promote research collaborations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.</w:t>
            </w:r>
          </w:p>
          <w:p w14:paraId="37F6EBB1" w14:textId="77777777" w:rsidR="00C11BDE" w:rsidRPr="00F925CC" w:rsidRDefault="00C11BDE" w:rsidP="00607A63">
            <w:pPr>
              <w:pStyle w:val="BodyText"/>
              <w:rPr>
                <w:i/>
                <w:color w:val="808080"/>
                <w:sz w:val="20"/>
                <w:szCs w:val="20"/>
                <w:lang w:val="en-IN"/>
              </w:rPr>
            </w:pPr>
          </w:p>
        </w:tc>
      </w:tr>
      <w:tr w:rsidR="00467944" w:rsidRPr="005C0122" w14:paraId="3441B564" w14:textId="77777777" w:rsidTr="00F836A6">
        <w:trPr>
          <w:cantSplit/>
        </w:trPr>
        <w:tc>
          <w:tcPr>
            <w:tcW w:w="9854" w:type="dxa"/>
          </w:tcPr>
          <w:p w14:paraId="5DF5A82D" w14:textId="77777777" w:rsidR="00467944" w:rsidRPr="00C11BDE" w:rsidRDefault="00467944" w:rsidP="00DB14C1">
            <w:pPr>
              <w:pStyle w:val="BodyText"/>
              <w:spacing w:before="60" w:after="60"/>
              <w:rPr>
                <w:b/>
                <w:bCs/>
                <w:sz w:val="24"/>
                <w:szCs w:val="24"/>
              </w:rPr>
            </w:pPr>
            <w:r w:rsidRPr="00C11BDE">
              <w:rPr>
                <w:b/>
                <w:bCs/>
                <w:sz w:val="24"/>
                <w:szCs w:val="24"/>
              </w:rPr>
              <w:t>2.</w:t>
            </w:r>
            <w:r w:rsidR="00C11BDE">
              <w:rPr>
                <w:b/>
                <w:bCs/>
                <w:sz w:val="24"/>
                <w:szCs w:val="24"/>
              </w:rPr>
              <w:t>6</w:t>
            </w:r>
            <w:r w:rsidRPr="00C11BDE">
              <w:rPr>
                <w:b/>
                <w:bCs/>
                <w:sz w:val="24"/>
                <w:szCs w:val="24"/>
              </w:rPr>
              <w:t>. Teaching</w:t>
            </w:r>
            <w:r w:rsidR="00DB14C1">
              <w:rPr>
                <w:b/>
                <w:bCs/>
                <w:sz w:val="24"/>
                <w:szCs w:val="24"/>
              </w:rPr>
              <w:t>,</w:t>
            </w:r>
            <w:r w:rsidRPr="00C11BDE">
              <w:rPr>
                <w:b/>
                <w:bCs/>
                <w:sz w:val="24"/>
                <w:szCs w:val="24"/>
              </w:rPr>
              <w:t xml:space="preserve"> Learning </w:t>
            </w:r>
            <w:r w:rsidR="00DB14C1">
              <w:rPr>
                <w:b/>
                <w:bCs/>
                <w:sz w:val="24"/>
                <w:szCs w:val="24"/>
              </w:rPr>
              <w:t xml:space="preserve">and </w:t>
            </w:r>
            <w:r w:rsidRPr="00C11BDE">
              <w:rPr>
                <w:b/>
                <w:bCs/>
                <w:sz w:val="24"/>
                <w:szCs w:val="24"/>
              </w:rPr>
              <w:t>Education Technology</w:t>
            </w:r>
          </w:p>
        </w:tc>
      </w:tr>
      <w:tr w:rsidR="00467944" w:rsidRPr="005C0122" w14:paraId="035116A9" w14:textId="77777777" w:rsidTr="00F836A6">
        <w:trPr>
          <w:cantSplit/>
          <w:trHeight w:val="1701"/>
        </w:trPr>
        <w:tc>
          <w:tcPr>
            <w:tcW w:w="9854" w:type="dxa"/>
          </w:tcPr>
          <w:p w14:paraId="7BDBB7F5" w14:textId="77777777" w:rsidR="008A0C60" w:rsidRPr="00A4088F" w:rsidRDefault="008A0C60" w:rsidP="00DD579C">
            <w:pPr>
              <w:widowControl/>
              <w:autoSpaceDE/>
              <w:autoSpaceDN/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408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Training all the faculties to set and evaluate the course outcomes.</w:t>
            </w:r>
          </w:p>
          <w:p w14:paraId="3DA4FED2" w14:textId="77777777" w:rsidR="008A0C60" w:rsidRPr="00A4088F" w:rsidRDefault="008A0C60" w:rsidP="00DD579C">
            <w:pPr>
              <w:widowControl/>
              <w:autoSpaceDE/>
              <w:autoSpaceDN/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408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To promote Mentor-Mentee interactions.</w:t>
            </w:r>
          </w:p>
          <w:p w14:paraId="5EAC7D01" w14:textId="77777777" w:rsidR="008A0C60" w:rsidRPr="00A4088F" w:rsidRDefault="008A0C60" w:rsidP="00DD579C">
            <w:pPr>
              <w:widowControl/>
              <w:autoSpaceDE/>
              <w:autoSpaceDN/>
              <w:spacing w:before="60" w:after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A408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To focus on summative learning.</w:t>
            </w:r>
          </w:p>
          <w:p w14:paraId="19DB0B66" w14:textId="2BE0919F" w:rsidR="008A0C60" w:rsidRPr="008A0C60" w:rsidRDefault="008A0C60" w:rsidP="00DD579C">
            <w:pPr>
              <w:widowControl/>
              <w:autoSpaceDE/>
              <w:autoSpaceDN/>
              <w:spacing w:before="60" w:after="60"/>
              <w:rPr>
                <w:rFonts w:eastAsia="Times New Roman" w:cs="Arial"/>
                <w:iCs/>
                <w:sz w:val="20"/>
                <w:szCs w:val="20"/>
                <w:lang w:val="en-GB"/>
              </w:rPr>
            </w:pPr>
            <w:r w:rsidRPr="00A408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Awareness and motivation to students to attend various seminars conferences, workshops, co-curricular and </w:t>
            </w:r>
            <w:proofErr w:type="spellStart"/>
            <w:r w:rsidRPr="00A408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extra curricular</w:t>
            </w:r>
            <w:proofErr w:type="spellEnd"/>
            <w:r w:rsidRPr="00A408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 xml:space="preserve"> activities.</w:t>
            </w:r>
          </w:p>
        </w:tc>
      </w:tr>
      <w:tr w:rsidR="00467944" w:rsidRPr="005C0122" w14:paraId="7C272F13" w14:textId="77777777" w:rsidTr="00F836A6">
        <w:trPr>
          <w:cantSplit/>
        </w:trPr>
        <w:tc>
          <w:tcPr>
            <w:tcW w:w="9854" w:type="dxa"/>
          </w:tcPr>
          <w:p w14:paraId="58DEF343" w14:textId="77777777" w:rsidR="00467944" w:rsidRPr="00C11BDE" w:rsidRDefault="001F5917" w:rsidP="00C11BDE">
            <w:pPr>
              <w:pStyle w:val="BodyText"/>
              <w:spacing w:before="60" w:after="60"/>
              <w:rPr>
                <w:b/>
                <w:sz w:val="24"/>
                <w:szCs w:val="24"/>
              </w:rPr>
            </w:pPr>
            <w:r w:rsidRPr="00C11BDE">
              <w:rPr>
                <w:b/>
                <w:sz w:val="24"/>
                <w:szCs w:val="24"/>
              </w:rPr>
              <w:t>2.</w:t>
            </w:r>
            <w:r w:rsidR="00C11BDE">
              <w:rPr>
                <w:b/>
                <w:sz w:val="24"/>
                <w:szCs w:val="24"/>
              </w:rPr>
              <w:t>7</w:t>
            </w:r>
            <w:r w:rsidRPr="00C11BDE">
              <w:rPr>
                <w:b/>
                <w:sz w:val="24"/>
                <w:szCs w:val="24"/>
              </w:rPr>
              <w:t>. Research Development and Innovation</w:t>
            </w:r>
          </w:p>
        </w:tc>
      </w:tr>
      <w:tr w:rsidR="00467944" w:rsidRPr="005C0122" w14:paraId="0B61DAC7" w14:textId="77777777" w:rsidTr="00F836A6">
        <w:trPr>
          <w:cantSplit/>
        </w:trPr>
        <w:tc>
          <w:tcPr>
            <w:tcW w:w="9854" w:type="dxa"/>
          </w:tcPr>
          <w:p w14:paraId="5FB28929" w14:textId="77777777" w:rsidR="000F200E" w:rsidRPr="00D66344" w:rsidRDefault="002A7E97" w:rsidP="002A7E97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Upgrading the knowledge and inculcating the research </w:t>
            </w:r>
            <w:r w:rsidR="00427B23" w:rsidRPr="00D6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interest in students and faculties by making available research journals and books </w:t>
            </w:r>
          </w:p>
          <w:p w14:paraId="05E9F4C1" w14:textId="77777777" w:rsidR="00427B23" w:rsidRPr="00D66344" w:rsidRDefault="00427B23" w:rsidP="002A7E97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D66344">
              <w:rPr>
                <w:rFonts w:ascii="Times New Roman" w:hAnsi="Times New Roman" w:cs="Times New Roman"/>
                <w:iCs/>
                <w:sz w:val="24"/>
                <w:szCs w:val="24"/>
              </w:rPr>
              <w:t>Making  multi</w:t>
            </w:r>
            <w:proofErr w:type="gramEnd"/>
            <w:r w:rsidRPr="00D66344">
              <w:rPr>
                <w:rFonts w:ascii="Times New Roman" w:hAnsi="Times New Roman" w:cs="Times New Roman"/>
                <w:iCs/>
                <w:sz w:val="24"/>
                <w:szCs w:val="24"/>
              </w:rPr>
              <w:t>-disciplinary research groups to attract grants.</w:t>
            </w:r>
          </w:p>
          <w:p w14:paraId="557883B7" w14:textId="4873F281" w:rsidR="00427B23" w:rsidRPr="002A7E97" w:rsidRDefault="00427B23" w:rsidP="002A7E97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color w:val="808080"/>
                <w:sz w:val="20"/>
                <w:szCs w:val="20"/>
              </w:rPr>
            </w:pPr>
            <w:r w:rsidRPr="00D6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Giving best </w:t>
            </w:r>
            <w:proofErr w:type="gramStart"/>
            <w:r w:rsidRPr="00D66344">
              <w:rPr>
                <w:rFonts w:ascii="Times New Roman" w:hAnsi="Times New Roman" w:cs="Times New Roman"/>
                <w:iCs/>
                <w:sz w:val="24"/>
                <w:szCs w:val="24"/>
              </w:rPr>
              <w:t>research  award</w:t>
            </w:r>
            <w:proofErr w:type="gramEnd"/>
            <w:r w:rsidRPr="00D66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to faculties and students to motivate them for writing research articles and IPRs .</w:t>
            </w:r>
            <w:r w:rsidRPr="00D663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467944" w:rsidRPr="005C0122" w14:paraId="1AE4CBFA" w14:textId="77777777" w:rsidTr="00F836A6">
        <w:trPr>
          <w:cantSplit/>
        </w:trPr>
        <w:tc>
          <w:tcPr>
            <w:tcW w:w="9854" w:type="dxa"/>
          </w:tcPr>
          <w:p w14:paraId="4412A8DC" w14:textId="77777777" w:rsidR="00467944" w:rsidRPr="00C11BDE" w:rsidRDefault="001F5917" w:rsidP="00765046">
            <w:pPr>
              <w:pStyle w:val="BodyText"/>
              <w:spacing w:before="60" w:after="60"/>
              <w:rPr>
                <w:b/>
                <w:sz w:val="24"/>
                <w:szCs w:val="24"/>
              </w:rPr>
            </w:pPr>
            <w:r w:rsidRPr="00C11BDE">
              <w:rPr>
                <w:b/>
                <w:sz w:val="24"/>
                <w:szCs w:val="24"/>
              </w:rPr>
              <w:t>2.</w:t>
            </w:r>
            <w:r w:rsidR="00C11BDE">
              <w:rPr>
                <w:b/>
                <w:sz w:val="24"/>
                <w:szCs w:val="24"/>
              </w:rPr>
              <w:t>8</w:t>
            </w:r>
            <w:r w:rsidRPr="00C11BDE">
              <w:rPr>
                <w:b/>
                <w:sz w:val="24"/>
                <w:szCs w:val="24"/>
              </w:rPr>
              <w:t xml:space="preserve">.  </w:t>
            </w:r>
            <w:r w:rsidR="0087281C" w:rsidRPr="00C11BDE">
              <w:rPr>
                <w:b/>
                <w:sz w:val="24"/>
                <w:szCs w:val="24"/>
              </w:rPr>
              <w:t xml:space="preserve">Industry-Academic </w:t>
            </w:r>
            <w:r w:rsidR="00765046">
              <w:rPr>
                <w:b/>
                <w:sz w:val="24"/>
                <w:szCs w:val="24"/>
              </w:rPr>
              <w:t>P</w:t>
            </w:r>
            <w:r w:rsidR="0087281C" w:rsidRPr="00C11BDE">
              <w:rPr>
                <w:b/>
                <w:sz w:val="24"/>
                <w:szCs w:val="24"/>
              </w:rPr>
              <w:t>artnership</w:t>
            </w:r>
          </w:p>
        </w:tc>
      </w:tr>
      <w:tr w:rsidR="00467944" w:rsidRPr="005C0122" w14:paraId="4C7F9FDE" w14:textId="77777777" w:rsidTr="00F836A6">
        <w:trPr>
          <w:cantSplit/>
        </w:trPr>
        <w:tc>
          <w:tcPr>
            <w:tcW w:w="9854" w:type="dxa"/>
          </w:tcPr>
          <w:p w14:paraId="47311446" w14:textId="51A310E0" w:rsidR="008A0C60" w:rsidRPr="008A0C60" w:rsidRDefault="008A0C60" w:rsidP="00B317D3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8A0C60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Inclusion </w:t>
            </w:r>
            <w:proofErr w:type="gramStart"/>
            <w:r w:rsidRPr="008A0C60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of  representative</w:t>
            </w:r>
            <w:proofErr w:type="gramEnd"/>
            <w:r w:rsidRPr="008A0C60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 from industry in BOS as well as local management committee</w:t>
            </w:r>
          </w:p>
          <w:p w14:paraId="77CB506A" w14:textId="69FF017E" w:rsidR="008A0C60" w:rsidRDefault="008A0C60" w:rsidP="00B317D3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8A0C60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Appointing Visiting Faculty from industry to orient students towards practical aspects of curriculum.</w:t>
            </w:r>
          </w:p>
          <w:p w14:paraId="76E93D8D" w14:textId="35D6A518" w:rsidR="008A0C60" w:rsidRDefault="008A0C60" w:rsidP="00B317D3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Inviting industrial experts regularly to deliver guest lectures/seminars.</w:t>
            </w:r>
          </w:p>
          <w:p w14:paraId="441EED43" w14:textId="77777777" w:rsidR="000F200E" w:rsidRDefault="008A0C60" w:rsidP="00B317D3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MOU with industries for intellectual as well as research exchange.</w:t>
            </w:r>
          </w:p>
          <w:p w14:paraId="4F2EABBF" w14:textId="30DBB57B" w:rsidR="001D1F8D" w:rsidRPr="008A0C60" w:rsidRDefault="001D1F8D" w:rsidP="00B317D3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</w:p>
        </w:tc>
      </w:tr>
      <w:tr w:rsidR="00467944" w:rsidRPr="005C0122" w14:paraId="3EBA1543" w14:textId="77777777" w:rsidTr="00F836A6">
        <w:trPr>
          <w:cantSplit/>
        </w:trPr>
        <w:tc>
          <w:tcPr>
            <w:tcW w:w="9854" w:type="dxa"/>
          </w:tcPr>
          <w:p w14:paraId="5724ED8D" w14:textId="77777777" w:rsidR="00467944" w:rsidRPr="00C11BDE" w:rsidRDefault="0087281C" w:rsidP="00765046">
            <w:pPr>
              <w:pStyle w:val="BodyText"/>
              <w:spacing w:before="60" w:after="60"/>
              <w:rPr>
                <w:b/>
                <w:color w:val="FF0000"/>
                <w:sz w:val="24"/>
                <w:szCs w:val="24"/>
              </w:rPr>
            </w:pPr>
            <w:r w:rsidRPr="00C11BDE">
              <w:rPr>
                <w:b/>
                <w:sz w:val="24"/>
                <w:szCs w:val="24"/>
              </w:rPr>
              <w:t>2.</w:t>
            </w:r>
            <w:r w:rsidR="00C11BDE">
              <w:rPr>
                <w:b/>
                <w:sz w:val="24"/>
                <w:szCs w:val="24"/>
              </w:rPr>
              <w:t>9</w:t>
            </w:r>
            <w:r w:rsidRPr="00C11BDE">
              <w:rPr>
                <w:b/>
                <w:sz w:val="24"/>
                <w:szCs w:val="24"/>
              </w:rPr>
              <w:t xml:space="preserve">. </w:t>
            </w:r>
            <w:r w:rsidR="00D22760" w:rsidRPr="00C11BDE">
              <w:rPr>
                <w:b/>
                <w:sz w:val="24"/>
                <w:szCs w:val="24"/>
              </w:rPr>
              <w:t xml:space="preserve">Institution’s </w:t>
            </w:r>
            <w:r w:rsidR="00765046">
              <w:rPr>
                <w:b/>
                <w:sz w:val="24"/>
                <w:szCs w:val="24"/>
              </w:rPr>
              <w:t>P</w:t>
            </w:r>
            <w:r w:rsidR="00D22760" w:rsidRPr="00C11BDE">
              <w:rPr>
                <w:b/>
                <w:sz w:val="24"/>
                <w:szCs w:val="24"/>
              </w:rPr>
              <w:t xml:space="preserve">lacement </w:t>
            </w:r>
            <w:r w:rsidR="00765046">
              <w:rPr>
                <w:b/>
                <w:sz w:val="24"/>
                <w:szCs w:val="24"/>
              </w:rPr>
              <w:t>P</w:t>
            </w:r>
            <w:r w:rsidR="00D22760" w:rsidRPr="00C11BDE">
              <w:rPr>
                <w:b/>
                <w:sz w:val="24"/>
                <w:szCs w:val="24"/>
              </w:rPr>
              <w:t>lan</w:t>
            </w:r>
            <w:r w:rsidRPr="00C11BDE">
              <w:rPr>
                <w:b/>
                <w:sz w:val="24"/>
                <w:szCs w:val="24"/>
              </w:rPr>
              <w:t xml:space="preserve"> for </w:t>
            </w:r>
            <w:r w:rsidR="00765046">
              <w:rPr>
                <w:b/>
                <w:sz w:val="24"/>
                <w:szCs w:val="24"/>
              </w:rPr>
              <w:t>S</w:t>
            </w:r>
            <w:r w:rsidRPr="00C11BDE">
              <w:rPr>
                <w:b/>
                <w:sz w:val="24"/>
                <w:szCs w:val="24"/>
              </w:rPr>
              <w:t>tudents</w:t>
            </w:r>
          </w:p>
        </w:tc>
      </w:tr>
      <w:tr w:rsidR="00467944" w:rsidRPr="005C0122" w14:paraId="4FA07665" w14:textId="77777777" w:rsidTr="00F836A6">
        <w:trPr>
          <w:cantSplit/>
        </w:trPr>
        <w:tc>
          <w:tcPr>
            <w:tcW w:w="9854" w:type="dxa"/>
          </w:tcPr>
          <w:p w14:paraId="32D93ECB" w14:textId="472AE816" w:rsidR="000F200E" w:rsidRPr="00095B6B" w:rsidRDefault="00C243A2" w:rsidP="00C243A2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095B6B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Establishment of training and placement </w:t>
            </w:r>
            <w:r w:rsidR="0072707B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c</w:t>
            </w:r>
            <w:r w:rsidRPr="00095B6B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ell and identifying co-ordinators and TPO.</w:t>
            </w:r>
          </w:p>
          <w:p w14:paraId="2153CB9D" w14:textId="77777777" w:rsidR="00C243A2" w:rsidRPr="00095B6B" w:rsidRDefault="00C243A2" w:rsidP="00C243A2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095B6B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Framing well established procedure for contacting industries and also conducting campus interviews.</w:t>
            </w:r>
          </w:p>
          <w:p w14:paraId="51249A32" w14:textId="77777777" w:rsidR="00C243A2" w:rsidRPr="00095B6B" w:rsidRDefault="00C243A2" w:rsidP="00C243A2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095B6B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Arranging Placement seminars to understand industrial expectations.</w:t>
            </w:r>
          </w:p>
          <w:p w14:paraId="285E95AB" w14:textId="6DCFB0CC" w:rsidR="00C243A2" w:rsidRPr="00C243A2" w:rsidRDefault="00C243A2" w:rsidP="00C243A2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color w:val="808080" w:themeColor="background1" w:themeShade="80"/>
                <w:lang w:val="en-IN"/>
              </w:rPr>
            </w:pPr>
            <w:r w:rsidRPr="00095B6B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(Institution is already having a functional placement cell.)</w:t>
            </w:r>
          </w:p>
        </w:tc>
      </w:tr>
      <w:tr w:rsidR="00467944" w:rsidRPr="005C0122" w14:paraId="22A5FB61" w14:textId="77777777" w:rsidTr="00F836A6">
        <w:trPr>
          <w:cantSplit/>
        </w:trPr>
        <w:tc>
          <w:tcPr>
            <w:tcW w:w="9854" w:type="dxa"/>
          </w:tcPr>
          <w:p w14:paraId="59EAE026" w14:textId="77777777" w:rsidR="00467944" w:rsidRPr="00C11BDE" w:rsidRDefault="00AE0C98" w:rsidP="00765046">
            <w:pPr>
              <w:pStyle w:val="BodyText"/>
              <w:spacing w:before="60" w:after="60"/>
              <w:rPr>
                <w:b/>
                <w:sz w:val="24"/>
                <w:szCs w:val="24"/>
              </w:rPr>
            </w:pPr>
            <w:r w:rsidRPr="00C11BDE">
              <w:rPr>
                <w:b/>
                <w:sz w:val="24"/>
                <w:szCs w:val="24"/>
              </w:rPr>
              <w:lastRenderedPageBreak/>
              <w:t>2.</w:t>
            </w:r>
            <w:r w:rsidR="00C11BDE">
              <w:rPr>
                <w:b/>
                <w:sz w:val="24"/>
                <w:szCs w:val="24"/>
              </w:rPr>
              <w:t>10</w:t>
            </w:r>
            <w:r w:rsidR="0087281C" w:rsidRPr="00C11BDE">
              <w:rPr>
                <w:b/>
                <w:sz w:val="24"/>
                <w:szCs w:val="24"/>
              </w:rPr>
              <w:t xml:space="preserve">. </w:t>
            </w:r>
            <w:r w:rsidR="00467944" w:rsidRPr="00C11BDE">
              <w:rPr>
                <w:b/>
                <w:sz w:val="24"/>
                <w:szCs w:val="24"/>
              </w:rPr>
              <w:t xml:space="preserve"> </w:t>
            </w:r>
            <w:r w:rsidR="0087281C" w:rsidRPr="00C11BDE">
              <w:rPr>
                <w:b/>
                <w:sz w:val="24"/>
                <w:szCs w:val="24"/>
              </w:rPr>
              <w:t xml:space="preserve">Achieving the Target for </w:t>
            </w:r>
            <w:r w:rsidR="00765046">
              <w:rPr>
                <w:b/>
                <w:sz w:val="24"/>
                <w:szCs w:val="24"/>
              </w:rPr>
              <w:t>A</w:t>
            </w:r>
            <w:r w:rsidR="0087281C" w:rsidRPr="00C11BDE">
              <w:rPr>
                <w:b/>
                <w:sz w:val="24"/>
                <w:szCs w:val="24"/>
              </w:rPr>
              <w:t>ccreditation</w:t>
            </w:r>
            <w:r w:rsidR="00467944" w:rsidRPr="00C11BDE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67944" w:rsidRPr="005C0122" w14:paraId="3D3BBBCC" w14:textId="77777777" w:rsidTr="00062160">
        <w:trPr>
          <w:cantSplit/>
          <w:trHeight w:val="467"/>
        </w:trPr>
        <w:tc>
          <w:tcPr>
            <w:tcW w:w="9854" w:type="dxa"/>
          </w:tcPr>
          <w:p w14:paraId="5AA9BEE5" w14:textId="35BE745E" w:rsidR="00AE0C98" w:rsidRPr="00095B6B" w:rsidRDefault="00C243A2" w:rsidP="0087281C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B6B">
              <w:rPr>
                <w:rFonts w:ascii="Times New Roman" w:hAnsi="Times New Roman" w:cs="Times New Roman"/>
                <w:iCs/>
                <w:sz w:val="24"/>
                <w:szCs w:val="24"/>
              </w:rPr>
              <w:t>Orienting Students and faculties regarding significance of accreditation</w:t>
            </w:r>
            <w:r w:rsidR="00095B6B" w:rsidRPr="00095B6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66831AE1" w14:textId="5D3B7655" w:rsidR="00095B6B" w:rsidRDefault="00095B6B" w:rsidP="0087281C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5B6B">
              <w:rPr>
                <w:rFonts w:ascii="Times New Roman" w:hAnsi="Times New Roman" w:cs="Times New Roman"/>
                <w:iCs/>
                <w:sz w:val="24"/>
                <w:szCs w:val="24"/>
              </w:rPr>
              <w:t>Framing Committees to handle accreditation related activities.</w:t>
            </w:r>
          </w:p>
          <w:p w14:paraId="4D378653" w14:textId="40C398E2" w:rsidR="00095B6B" w:rsidRDefault="00095B6B" w:rsidP="0087281C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095B6B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(Institution is already </w:t>
            </w:r>
            <w:r w:rsidR="0046277D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accredited by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NBA </w:t>
            </w:r>
            <w:r w:rsidRPr="00095B6B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)</w:t>
            </w:r>
            <w:proofErr w:type="gramEnd"/>
          </w:p>
          <w:p w14:paraId="403BB7BC" w14:textId="0F1B381E" w:rsidR="00BE23DB" w:rsidRPr="00095B6B" w:rsidRDefault="00BE23DB" w:rsidP="0087281C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Maintaining accreditation standards</w:t>
            </w:r>
          </w:p>
          <w:p w14:paraId="3D0D2B1D" w14:textId="77777777" w:rsidR="0003660E" w:rsidRPr="005C0122" w:rsidRDefault="0003660E" w:rsidP="0087281C">
            <w:pPr>
              <w:pStyle w:val="BodyText"/>
              <w:rPr>
                <w:i/>
                <w:color w:val="808080"/>
                <w:sz w:val="20"/>
                <w:szCs w:val="20"/>
              </w:rPr>
            </w:pPr>
          </w:p>
        </w:tc>
      </w:tr>
      <w:tr w:rsidR="00D22760" w:rsidRPr="005C0122" w14:paraId="1AC8B0BE" w14:textId="77777777" w:rsidTr="00062160">
        <w:trPr>
          <w:cantSplit/>
          <w:trHeight w:val="467"/>
        </w:trPr>
        <w:tc>
          <w:tcPr>
            <w:tcW w:w="9854" w:type="dxa"/>
          </w:tcPr>
          <w:p w14:paraId="37A046CB" w14:textId="77777777" w:rsidR="00D22760" w:rsidRPr="00C11BDE" w:rsidRDefault="00D22760" w:rsidP="00C11BDE">
            <w:pPr>
              <w:pStyle w:val="BodyText"/>
              <w:rPr>
                <w:i/>
                <w:color w:val="808080"/>
                <w:sz w:val="24"/>
                <w:szCs w:val="24"/>
              </w:rPr>
            </w:pPr>
            <w:r w:rsidRPr="00C11BDE">
              <w:rPr>
                <w:b/>
                <w:sz w:val="24"/>
                <w:szCs w:val="24"/>
              </w:rPr>
              <w:t>2.1</w:t>
            </w:r>
            <w:r w:rsidR="00C11BDE">
              <w:rPr>
                <w:b/>
                <w:sz w:val="24"/>
                <w:szCs w:val="24"/>
              </w:rPr>
              <w:t>1</w:t>
            </w:r>
            <w:r w:rsidRPr="00C11BDE">
              <w:rPr>
                <w:b/>
                <w:sz w:val="24"/>
                <w:szCs w:val="24"/>
              </w:rPr>
              <w:t>.  Incubation and Star</w:t>
            </w:r>
            <w:r w:rsidR="00F32E15" w:rsidRPr="00C11BDE">
              <w:rPr>
                <w:b/>
                <w:sz w:val="24"/>
                <w:szCs w:val="24"/>
              </w:rPr>
              <w:t>t</w:t>
            </w:r>
            <w:r w:rsidRPr="00C11BDE">
              <w:rPr>
                <w:b/>
                <w:sz w:val="24"/>
                <w:szCs w:val="24"/>
              </w:rPr>
              <w:t xml:space="preserve">-up  </w:t>
            </w:r>
          </w:p>
        </w:tc>
      </w:tr>
      <w:tr w:rsidR="00D22760" w:rsidRPr="005C0122" w14:paraId="6B2FEC06" w14:textId="77777777" w:rsidTr="00062160">
        <w:trPr>
          <w:cantSplit/>
          <w:trHeight w:val="467"/>
        </w:trPr>
        <w:tc>
          <w:tcPr>
            <w:tcW w:w="9854" w:type="dxa"/>
          </w:tcPr>
          <w:p w14:paraId="73D2706D" w14:textId="22449012" w:rsidR="00D22760" w:rsidRPr="00A4088F" w:rsidRDefault="00A4088F" w:rsidP="00A4088F">
            <w:pPr>
              <w:pStyle w:val="BodyText"/>
              <w:rPr>
                <w:rFonts w:ascii="Times New Roman" w:hAnsi="Times New Roman" w:cs="Times New Roman"/>
                <w:iCs/>
                <w:color w:val="808080"/>
                <w:sz w:val="24"/>
                <w:szCs w:val="24"/>
              </w:rPr>
            </w:pPr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>Necessary plan for incubation and start up will be considered to support the research of the students, faculties and also it can serve as a</w:t>
            </w:r>
            <w:r w:rsidR="00BE23DB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outsourcing facility.</w:t>
            </w:r>
          </w:p>
        </w:tc>
      </w:tr>
      <w:tr w:rsidR="00D22760" w:rsidRPr="005C0122" w14:paraId="19290964" w14:textId="77777777" w:rsidTr="00062160">
        <w:trPr>
          <w:cantSplit/>
          <w:trHeight w:val="467"/>
        </w:trPr>
        <w:tc>
          <w:tcPr>
            <w:tcW w:w="9854" w:type="dxa"/>
          </w:tcPr>
          <w:p w14:paraId="287E87B6" w14:textId="77777777" w:rsidR="00D22760" w:rsidRPr="00C11BDE" w:rsidRDefault="00D22760" w:rsidP="00C11BDE">
            <w:pPr>
              <w:pStyle w:val="BodyText"/>
              <w:ind w:left="720" w:hanging="720"/>
              <w:rPr>
                <w:i/>
                <w:color w:val="808080"/>
                <w:sz w:val="24"/>
                <w:szCs w:val="24"/>
              </w:rPr>
            </w:pPr>
            <w:r w:rsidRPr="00C11BDE">
              <w:rPr>
                <w:b/>
                <w:sz w:val="24"/>
                <w:szCs w:val="24"/>
              </w:rPr>
              <w:t>2.1</w:t>
            </w:r>
            <w:r w:rsidR="00C11BDE">
              <w:rPr>
                <w:b/>
                <w:sz w:val="24"/>
                <w:szCs w:val="24"/>
              </w:rPr>
              <w:t>2</w:t>
            </w:r>
            <w:r w:rsidRPr="00C11BDE">
              <w:rPr>
                <w:b/>
                <w:sz w:val="24"/>
                <w:szCs w:val="24"/>
              </w:rPr>
              <w:t>.  Alumni   Engagement/ Activities plan</w:t>
            </w:r>
          </w:p>
        </w:tc>
      </w:tr>
      <w:tr w:rsidR="00D22760" w:rsidRPr="005C0122" w14:paraId="18958FBD" w14:textId="77777777" w:rsidTr="00062160">
        <w:trPr>
          <w:cantSplit/>
          <w:trHeight w:val="467"/>
        </w:trPr>
        <w:tc>
          <w:tcPr>
            <w:tcW w:w="9854" w:type="dxa"/>
          </w:tcPr>
          <w:p w14:paraId="473553CD" w14:textId="77777777" w:rsidR="00D22760" w:rsidRPr="00A4088F" w:rsidRDefault="00A4088F" w:rsidP="00A4088F">
            <w:pPr>
              <w:pStyle w:val="BodyText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Framing of </w:t>
            </w:r>
            <w:proofErr w:type="spellStart"/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>Alumini</w:t>
            </w:r>
            <w:proofErr w:type="spellEnd"/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committee and identifying coordinators  </w:t>
            </w:r>
          </w:p>
          <w:p w14:paraId="715B0489" w14:textId="77777777" w:rsidR="00A4088F" w:rsidRPr="00A4088F" w:rsidRDefault="00A4088F" w:rsidP="00A4088F">
            <w:pPr>
              <w:pStyle w:val="BodyText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Development of </w:t>
            </w:r>
            <w:proofErr w:type="spellStart"/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>alumini</w:t>
            </w:r>
            <w:proofErr w:type="spellEnd"/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database for easy contact </w:t>
            </w:r>
          </w:p>
          <w:p w14:paraId="0DD17679" w14:textId="77777777" w:rsidR="00A4088F" w:rsidRPr="00A4088F" w:rsidRDefault="00A4088F" w:rsidP="00A4088F">
            <w:pPr>
              <w:pStyle w:val="BodyText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Establishing </w:t>
            </w:r>
            <w:proofErr w:type="spellStart"/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>alumini</w:t>
            </w:r>
            <w:proofErr w:type="spellEnd"/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groups from all the batches for easy communication </w:t>
            </w:r>
          </w:p>
          <w:p w14:paraId="72E00E68" w14:textId="2B47CB5B" w:rsidR="00A4088F" w:rsidRPr="00A4088F" w:rsidRDefault="00A4088F" w:rsidP="00A4088F">
            <w:pPr>
              <w:pStyle w:val="BodyText"/>
              <w:numPr>
                <w:ilvl w:val="0"/>
                <w:numId w:val="36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Utilizing </w:t>
            </w:r>
            <w:proofErr w:type="spellStart"/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>alumini</w:t>
            </w:r>
            <w:proofErr w:type="spellEnd"/>
            <w:r w:rsidRPr="00A408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network for promoting research as well as to upgrade the knowledge of students </w:t>
            </w:r>
          </w:p>
        </w:tc>
      </w:tr>
      <w:tr w:rsidR="00062160" w:rsidRPr="005C0122" w14:paraId="7AA970B1" w14:textId="77777777" w:rsidTr="00062160">
        <w:trPr>
          <w:cantSplit/>
          <w:trHeight w:val="467"/>
        </w:trPr>
        <w:tc>
          <w:tcPr>
            <w:tcW w:w="9854" w:type="dxa"/>
          </w:tcPr>
          <w:p w14:paraId="3CB80520" w14:textId="77777777" w:rsidR="00AE0C98" w:rsidRPr="00C11BDE" w:rsidRDefault="00062160" w:rsidP="00C11BDE">
            <w:pPr>
              <w:pStyle w:val="BodyText"/>
              <w:rPr>
                <w:b/>
                <w:sz w:val="24"/>
                <w:szCs w:val="24"/>
              </w:rPr>
            </w:pPr>
            <w:r w:rsidRPr="00C11BDE">
              <w:rPr>
                <w:b/>
                <w:sz w:val="24"/>
                <w:szCs w:val="24"/>
              </w:rPr>
              <w:t>2.1</w:t>
            </w:r>
            <w:r w:rsidR="00C11BDE">
              <w:rPr>
                <w:b/>
                <w:sz w:val="24"/>
                <w:szCs w:val="24"/>
              </w:rPr>
              <w:t>3</w:t>
            </w:r>
            <w:r w:rsidRPr="00C11BDE">
              <w:rPr>
                <w:b/>
                <w:sz w:val="24"/>
                <w:szCs w:val="24"/>
              </w:rPr>
              <w:t>. Basic Infrastructure Development plan</w:t>
            </w:r>
          </w:p>
        </w:tc>
      </w:tr>
      <w:tr w:rsidR="00AE0C98" w:rsidRPr="005C0122" w14:paraId="37D65558" w14:textId="77777777" w:rsidTr="00062160">
        <w:trPr>
          <w:cantSplit/>
          <w:trHeight w:val="467"/>
        </w:trPr>
        <w:tc>
          <w:tcPr>
            <w:tcW w:w="9854" w:type="dxa"/>
          </w:tcPr>
          <w:p w14:paraId="78685B44" w14:textId="3B57CCB8" w:rsidR="0003660E" w:rsidRPr="00170776" w:rsidRDefault="00A4088F" w:rsidP="00A4088F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170776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Basic infrastructure development for regular curriculum will be upgraded on request to management committee</w:t>
            </w:r>
            <w:r w:rsidR="003C6AFC" w:rsidRPr="00170776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 in routine budget.</w:t>
            </w:r>
          </w:p>
          <w:p w14:paraId="57AA3594" w14:textId="7B607FBB" w:rsidR="003C6AFC" w:rsidRPr="00170776" w:rsidRDefault="003C6AFC" w:rsidP="00A4088F">
            <w:pPr>
              <w:pStyle w:val="BodyText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170776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Upgradation of the research facility will be tried with MOUs </w:t>
            </w:r>
            <w:r w:rsidR="00170776" w:rsidRPr="00170776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with</w:t>
            </w:r>
            <w:r w:rsidRPr="00170776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 industr</w:t>
            </w:r>
            <w:r w:rsidR="00170776" w:rsidRPr="00170776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 xml:space="preserve">ies and </w:t>
            </w:r>
            <w:r w:rsidRPr="00170776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research grants</w:t>
            </w:r>
            <w:r w:rsidR="00170776" w:rsidRPr="00170776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.</w:t>
            </w:r>
          </w:p>
        </w:tc>
      </w:tr>
      <w:tr w:rsidR="00AE0C98" w:rsidRPr="005C0122" w14:paraId="4E154EFC" w14:textId="77777777" w:rsidTr="00062160">
        <w:trPr>
          <w:cantSplit/>
          <w:trHeight w:val="467"/>
        </w:trPr>
        <w:tc>
          <w:tcPr>
            <w:tcW w:w="9854" w:type="dxa"/>
          </w:tcPr>
          <w:p w14:paraId="3494DDFF" w14:textId="77777777" w:rsidR="00AE0C98" w:rsidRPr="00C11BDE" w:rsidRDefault="00AE0C98" w:rsidP="00765046">
            <w:pPr>
              <w:pStyle w:val="BodyText"/>
              <w:rPr>
                <w:b/>
                <w:sz w:val="24"/>
                <w:szCs w:val="24"/>
              </w:rPr>
            </w:pPr>
            <w:r w:rsidRPr="00C11BDE">
              <w:rPr>
                <w:b/>
                <w:sz w:val="24"/>
                <w:szCs w:val="24"/>
              </w:rPr>
              <w:t>2.1</w:t>
            </w:r>
            <w:r w:rsidR="00C11BDE">
              <w:rPr>
                <w:b/>
                <w:sz w:val="24"/>
                <w:szCs w:val="24"/>
              </w:rPr>
              <w:t>4</w:t>
            </w:r>
            <w:r w:rsidRPr="00C11BDE">
              <w:rPr>
                <w:b/>
                <w:sz w:val="24"/>
                <w:szCs w:val="24"/>
              </w:rPr>
              <w:t xml:space="preserve">. Skill Development of </w:t>
            </w:r>
            <w:r w:rsidR="00765046">
              <w:rPr>
                <w:b/>
                <w:sz w:val="24"/>
                <w:szCs w:val="24"/>
              </w:rPr>
              <w:t>N</w:t>
            </w:r>
            <w:r w:rsidRPr="00C11BDE">
              <w:rPr>
                <w:b/>
                <w:sz w:val="24"/>
                <w:szCs w:val="24"/>
              </w:rPr>
              <w:t>on-teaching Staff</w:t>
            </w:r>
          </w:p>
        </w:tc>
      </w:tr>
      <w:tr w:rsidR="00AE0C98" w:rsidRPr="005C0122" w14:paraId="09A4CF8A" w14:textId="77777777" w:rsidTr="00062160">
        <w:trPr>
          <w:cantSplit/>
          <w:trHeight w:val="467"/>
        </w:trPr>
        <w:tc>
          <w:tcPr>
            <w:tcW w:w="9854" w:type="dxa"/>
          </w:tcPr>
          <w:p w14:paraId="330CA9A4" w14:textId="6C8C5F15" w:rsidR="0003660E" w:rsidRPr="00170776" w:rsidRDefault="00170776" w:rsidP="000F200E">
            <w:pPr>
              <w:pStyle w:val="BodyText"/>
              <w:rPr>
                <w:rFonts w:ascii="Times New Roman" w:hAnsi="Times New Roman" w:cs="Times New Roman"/>
                <w:i/>
                <w:sz w:val="24"/>
                <w:szCs w:val="24"/>
                <w:lang w:val="en-IN"/>
              </w:rPr>
            </w:pPr>
            <w:r w:rsidRPr="00170776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Regular in-house training programs will be organized for skill development of non-teaching staff in required area</w:t>
            </w:r>
          </w:p>
          <w:p w14:paraId="07D4CC0D" w14:textId="77777777" w:rsidR="00AE0C98" w:rsidRPr="00062160" w:rsidRDefault="00AE0C98" w:rsidP="00B317D3">
            <w:pPr>
              <w:pStyle w:val="BodyText"/>
              <w:rPr>
                <w:b/>
              </w:rPr>
            </w:pPr>
          </w:p>
        </w:tc>
      </w:tr>
      <w:tr w:rsidR="00467944" w:rsidRPr="005C0122" w14:paraId="1B934E75" w14:textId="77777777" w:rsidTr="00F836A6">
        <w:trPr>
          <w:cantSplit/>
        </w:trPr>
        <w:tc>
          <w:tcPr>
            <w:tcW w:w="9854" w:type="dxa"/>
          </w:tcPr>
          <w:p w14:paraId="12BA992F" w14:textId="77777777" w:rsidR="00467944" w:rsidRPr="00C11BDE" w:rsidRDefault="0087281C" w:rsidP="00C11BDE">
            <w:pPr>
              <w:pStyle w:val="BodyText"/>
              <w:spacing w:before="60" w:after="60"/>
              <w:rPr>
                <w:b/>
                <w:sz w:val="24"/>
                <w:szCs w:val="24"/>
              </w:rPr>
            </w:pPr>
            <w:r w:rsidRPr="00C11BDE">
              <w:rPr>
                <w:b/>
                <w:sz w:val="24"/>
                <w:szCs w:val="24"/>
              </w:rPr>
              <w:t>2.1</w:t>
            </w:r>
            <w:r w:rsidR="00C11BDE">
              <w:rPr>
                <w:b/>
                <w:sz w:val="24"/>
                <w:szCs w:val="24"/>
              </w:rPr>
              <w:t>5</w:t>
            </w:r>
            <w:r w:rsidRPr="00C11BDE">
              <w:rPr>
                <w:b/>
                <w:sz w:val="24"/>
                <w:szCs w:val="24"/>
              </w:rPr>
              <w:t xml:space="preserve">. </w:t>
            </w:r>
            <w:r w:rsidR="00467944" w:rsidRPr="00C11BDE">
              <w:rPr>
                <w:b/>
                <w:sz w:val="24"/>
                <w:szCs w:val="24"/>
              </w:rPr>
              <w:t xml:space="preserve">   </w:t>
            </w:r>
            <w:r w:rsidR="0003660E" w:rsidRPr="0003660E">
              <w:rPr>
                <w:b/>
                <w:sz w:val="24"/>
                <w:szCs w:val="24"/>
              </w:rPr>
              <w:t>Any Other Initiatives for the Student’s and Institutional Growth</w:t>
            </w:r>
          </w:p>
        </w:tc>
      </w:tr>
      <w:tr w:rsidR="00467944" w:rsidRPr="005C0122" w14:paraId="600E7ECA" w14:textId="77777777" w:rsidTr="00F836A6">
        <w:trPr>
          <w:cantSplit/>
        </w:trPr>
        <w:tc>
          <w:tcPr>
            <w:tcW w:w="9854" w:type="dxa"/>
          </w:tcPr>
          <w:p w14:paraId="17A2EA98" w14:textId="52DFA045" w:rsidR="0003660E" w:rsidRPr="00170776" w:rsidRDefault="00170776" w:rsidP="00170776">
            <w:pPr>
              <w:pStyle w:val="BodyText"/>
              <w:spacing w:before="60" w:after="60"/>
              <w:rPr>
                <w:rFonts w:ascii="Times New Roman" w:hAnsi="Times New Roman" w:cs="Times New Roman"/>
                <w:iCs/>
                <w:color w:val="808080"/>
                <w:sz w:val="24"/>
                <w:szCs w:val="24"/>
              </w:rPr>
            </w:pPr>
            <w:r w:rsidRPr="001707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Community services and Patient </w:t>
            </w:r>
            <w:proofErr w:type="gramStart"/>
            <w:r w:rsidRPr="001707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counselling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</w:tbl>
    <w:p w14:paraId="272306B7" w14:textId="77777777" w:rsidR="002D57C7" w:rsidRDefault="002D57C7" w:rsidP="00935EE3">
      <w:pPr>
        <w:rPr>
          <w:sz w:val="18"/>
        </w:rPr>
        <w:sectPr w:rsidR="002D57C7" w:rsidSect="00DB737B">
          <w:pgSz w:w="11900" w:h="16840" w:code="9"/>
          <w:pgMar w:top="851" w:right="1134" w:bottom="851" w:left="1134" w:header="720" w:footer="720" w:gutter="0"/>
          <w:cols w:space="720"/>
          <w:docGrid w:linePitch="299"/>
        </w:sectPr>
      </w:pPr>
    </w:p>
    <w:p w14:paraId="05C57393" w14:textId="77777777" w:rsidR="003B3716" w:rsidRPr="006F51DB" w:rsidRDefault="003B3716" w:rsidP="006F51DB">
      <w:pPr>
        <w:rPr>
          <w:sz w:val="18"/>
        </w:rPr>
      </w:pPr>
    </w:p>
    <w:sectPr w:rsidR="003B3716" w:rsidRPr="006F51DB" w:rsidSect="00DB737B">
      <w:pgSz w:w="11900" w:h="16840"/>
      <w:pgMar w:top="1202" w:right="278" w:bottom="220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5771" w14:textId="77777777" w:rsidR="001B6753" w:rsidRDefault="001B6753" w:rsidP="00DA5B21">
      <w:r>
        <w:separator/>
      </w:r>
    </w:p>
  </w:endnote>
  <w:endnote w:type="continuationSeparator" w:id="0">
    <w:p w14:paraId="5E77AD08" w14:textId="77777777" w:rsidR="001B6753" w:rsidRDefault="001B6753" w:rsidP="00D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955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46"/>
      <w:gridCol w:w="7016"/>
    </w:tblGrid>
    <w:tr w:rsidR="00F836A6" w14:paraId="4F601712" w14:textId="77777777" w:rsidTr="005139CC">
      <w:tc>
        <w:tcPr>
          <w:tcW w:w="235" w:type="pct"/>
        </w:tcPr>
        <w:p w14:paraId="757C4C0B" w14:textId="77777777" w:rsidR="00F836A6" w:rsidRDefault="00F836A6" w:rsidP="005139CC">
          <w:pPr>
            <w:pStyle w:val="Footer"/>
            <w:tabs>
              <w:tab w:val="left" w:pos="-142"/>
            </w:tabs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C2E7A" w:rsidRPr="00CC2E7A">
            <w:rPr>
              <w:noProof/>
              <w:color w:val="4F81BD" w:themeColor="accent1"/>
            </w:rPr>
            <w:t>5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765" w:type="pct"/>
        </w:tcPr>
        <w:p w14:paraId="3C7E2BB8" w14:textId="77777777" w:rsidR="00F836A6" w:rsidRDefault="00B317D3" w:rsidP="00140067">
          <w:pPr>
            <w:pStyle w:val="Footer"/>
            <w:tabs>
              <w:tab w:val="left" w:pos="0"/>
            </w:tabs>
            <w:rPr>
              <w:color w:val="4F81BD" w:themeColor="accent1"/>
            </w:rPr>
          </w:pPr>
          <w:r>
            <w:rPr>
              <w:color w:val="4F81BD" w:themeColor="accent1"/>
            </w:rPr>
            <w:t>Goa State Higher Education Council</w:t>
          </w:r>
          <w:r w:rsidR="00F836A6">
            <w:rPr>
              <w:color w:val="4F81BD" w:themeColor="accent1"/>
            </w:rPr>
            <w:t>, Government of Goa</w:t>
          </w:r>
        </w:p>
      </w:tc>
    </w:tr>
  </w:tbl>
  <w:p w14:paraId="3461F697" w14:textId="77777777" w:rsidR="00F836A6" w:rsidRDefault="00F836A6" w:rsidP="00140067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D022" w14:textId="77777777" w:rsidR="001B6753" w:rsidRDefault="001B6753" w:rsidP="00DA5B21">
      <w:r>
        <w:separator/>
      </w:r>
    </w:p>
  </w:footnote>
  <w:footnote w:type="continuationSeparator" w:id="0">
    <w:p w14:paraId="5D1AB237" w14:textId="77777777" w:rsidR="001B6753" w:rsidRDefault="001B6753" w:rsidP="00DA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03D" w14:textId="52D4CA04" w:rsidR="00F836A6" w:rsidRPr="00DA5B21" w:rsidRDefault="000C61C0" w:rsidP="00DA5B21">
    <w:pPr>
      <w:pStyle w:val="Header"/>
      <w:jc w:val="right"/>
      <w:rPr>
        <w:b/>
        <w:i/>
      </w:rPr>
    </w:pPr>
    <w:r>
      <w:rPr>
        <w:b/>
        <w:i/>
      </w:rPr>
      <w:t>P.</w:t>
    </w:r>
    <w:proofErr w:type="gramStart"/>
    <w:r>
      <w:rPr>
        <w:b/>
        <w:i/>
      </w:rPr>
      <w:t>E.S’s</w:t>
    </w:r>
    <w:proofErr w:type="gramEnd"/>
    <w:r>
      <w:rPr>
        <w:b/>
        <w:i/>
      </w:rPr>
      <w:t xml:space="preserve"> Rajaram and </w:t>
    </w:r>
    <w:proofErr w:type="spellStart"/>
    <w:r>
      <w:rPr>
        <w:b/>
        <w:i/>
      </w:rPr>
      <w:t>Tarabai</w:t>
    </w:r>
    <w:proofErr w:type="spellEnd"/>
    <w:r>
      <w:rPr>
        <w:b/>
        <w:i/>
      </w:rPr>
      <w:t xml:space="preserve"> Bandekar </w:t>
    </w:r>
    <w:r w:rsidR="00F836A6" w:rsidRPr="00DA5B21">
      <w:rPr>
        <w:b/>
        <w:i/>
      </w:rPr>
      <w:t>College</w:t>
    </w:r>
    <w:r>
      <w:rPr>
        <w:b/>
        <w:i/>
      </w:rPr>
      <w:t xml:space="preserve"> of Pharmacy </w:t>
    </w:r>
    <w:r w:rsidR="00F836A6" w:rsidRPr="00DA5B21">
      <w:rPr>
        <w:b/>
        <w:i/>
      </w:rPr>
      <w:t xml:space="preserve"> </w:t>
    </w:r>
  </w:p>
  <w:p w14:paraId="689ACBD3" w14:textId="77777777" w:rsidR="00F836A6" w:rsidRDefault="00F83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110"/>
    <w:multiLevelType w:val="hybridMultilevel"/>
    <w:tmpl w:val="BC56D93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F5CDA"/>
    <w:multiLevelType w:val="hybridMultilevel"/>
    <w:tmpl w:val="DB4C9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060C3"/>
    <w:multiLevelType w:val="hybridMultilevel"/>
    <w:tmpl w:val="1E8ADD24"/>
    <w:lvl w:ilvl="0" w:tplc="40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3411D1"/>
    <w:multiLevelType w:val="hybridMultilevel"/>
    <w:tmpl w:val="9DF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95152"/>
    <w:multiLevelType w:val="hybridMultilevel"/>
    <w:tmpl w:val="1AD4C1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3413"/>
    <w:multiLevelType w:val="hybridMultilevel"/>
    <w:tmpl w:val="D1EAAEC4"/>
    <w:lvl w:ilvl="0" w:tplc="3C26FC9E">
      <w:start w:val="1"/>
      <w:numFmt w:val="lowerLetter"/>
      <w:lvlText w:val="(%1)"/>
      <w:lvlJc w:val="left"/>
      <w:pPr>
        <w:ind w:left="-2075" w:hanging="342"/>
        <w:jc w:val="left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1" w:tplc="D534C0DA">
      <w:numFmt w:val="bullet"/>
      <w:lvlText w:val=""/>
      <w:lvlJc w:val="left"/>
      <w:pPr>
        <w:ind w:left="-1355" w:hanging="27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E242B012">
      <w:numFmt w:val="bullet"/>
      <w:lvlText w:val="•"/>
      <w:lvlJc w:val="left"/>
      <w:pPr>
        <w:ind w:left="-1064" w:hanging="270"/>
      </w:pPr>
      <w:rPr>
        <w:rFonts w:hint="default"/>
        <w:lang w:val="en-US" w:eastAsia="en-US" w:bidi="ar-SA"/>
      </w:rPr>
    </w:lvl>
    <w:lvl w:ilvl="3" w:tplc="3C2E01D6">
      <w:numFmt w:val="bullet"/>
      <w:lvlText w:val="•"/>
      <w:lvlJc w:val="left"/>
      <w:pPr>
        <w:ind w:left="-764" w:hanging="270"/>
      </w:pPr>
      <w:rPr>
        <w:rFonts w:hint="default"/>
        <w:lang w:val="en-US" w:eastAsia="en-US" w:bidi="ar-SA"/>
      </w:rPr>
    </w:lvl>
    <w:lvl w:ilvl="4" w:tplc="E5F0C274">
      <w:numFmt w:val="bullet"/>
      <w:lvlText w:val="•"/>
      <w:lvlJc w:val="left"/>
      <w:pPr>
        <w:ind w:left="-464" w:hanging="270"/>
      </w:pPr>
      <w:rPr>
        <w:rFonts w:hint="default"/>
        <w:lang w:val="en-US" w:eastAsia="en-US" w:bidi="ar-SA"/>
      </w:rPr>
    </w:lvl>
    <w:lvl w:ilvl="5" w:tplc="54B8B0CA">
      <w:numFmt w:val="bullet"/>
      <w:lvlText w:val="•"/>
      <w:lvlJc w:val="left"/>
      <w:pPr>
        <w:ind w:left="-164" w:hanging="270"/>
      </w:pPr>
      <w:rPr>
        <w:rFonts w:hint="default"/>
        <w:lang w:val="en-US" w:eastAsia="en-US" w:bidi="ar-SA"/>
      </w:rPr>
    </w:lvl>
    <w:lvl w:ilvl="6" w:tplc="AE6C0F52">
      <w:numFmt w:val="bullet"/>
      <w:lvlText w:val="•"/>
      <w:lvlJc w:val="left"/>
      <w:pPr>
        <w:ind w:left="136" w:hanging="270"/>
      </w:pPr>
      <w:rPr>
        <w:rFonts w:hint="default"/>
        <w:lang w:val="en-US" w:eastAsia="en-US" w:bidi="ar-SA"/>
      </w:rPr>
    </w:lvl>
    <w:lvl w:ilvl="7" w:tplc="1390BB1C">
      <w:numFmt w:val="bullet"/>
      <w:lvlText w:val="•"/>
      <w:lvlJc w:val="left"/>
      <w:pPr>
        <w:ind w:left="436" w:hanging="270"/>
      </w:pPr>
      <w:rPr>
        <w:rFonts w:hint="default"/>
        <w:lang w:val="en-US" w:eastAsia="en-US" w:bidi="ar-SA"/>
      </w:rPr>
    </w:lvl>
    <w:lvl w:ilvl="8" w:tplc="9348D4C8">
      <w:numFmt w:val="bullet"/>
      <w:lvlText w:val="•"/>
      <w:lvlJc w:val="left"/>
      <w:pPr>
        <w:ind w:left="736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175014B4"/>
    <w:multiLevelType w:val="hybridMultilevel"/>
    <w:tmpl w:val="EB3E5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03D4C"/>
    <w:multiLevelType w:val="multilevel"/>
    <w:tmpl w:val="99F611D2"/>
    <w:lvl w:ilvl="0">
      <w:start w:val="2"/>
      <w:numFmt w:val="decimal"/>
      <w:lvlText w:val="%1"/>
      <w:lvlJc w:val="left"/>
      <w:pPr>
        <w:ind w:left="1105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5" w:hanging="720"/>
        <w:jc w:val="right"/>
      </w:pPr>
      <w:rPr>
        <w:rFonts w:hint="default"/>
        <w:w w:val="99"/>
        <w:lang w:val="en-US" w:eastAsia="en-US" w:bidi="ar-SA"/>
      </w:rPr>
    </w:lvl>
    <w:lvl w:ilvl="2">
      <w:numFmt w:val="bullet"/>
      <w:lvlText w:val=""/>
      <w:lvlJc w:val="left"/>
      <w:pPr>
        <w:ind w:left="146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B6D62E9"/>
    <w:multiLevelType w:val="hybridMultilevel"/>
    <w:tmpl w:val="B7721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63A9"/>
    <w:multiLevelType w:val="hybridMultilevel"/>
    <w:tmpl w:val="94F89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F678D"/>
    <w:multiLevelType w:val="hybridMultilevel"/>
    <w:tmpl w:val="B24A4D1A"/>
    <w:lvl w:ilvl="0" w:tplc="4F7EFC00">
      <w:start w:val="1"/>
      <w:numFmt w:val="decimal"/>
      <w:lvlText w:val="%1."/>
      <w:lvlJc w:val="left"/>
      <w:pPr>
        <w:ind w:left="3877" w:hanging="332"/>
        <w:jc w:val="righ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35069470">
      <w:numFmt w:val="bullet"/>
      <w:lvlText w:val="•"/>
      <w:lvlJc w:val="left"/>
      <w:pPr>
        <w:ind w:left="4420" w:hanging="332"/>
      </w:pPr>
      <w:rPr>
        <w:rFonts w:hint="default"/>
        <w:lang w:val="en-US" w:eastAsia="en-US" w:bidi="ar-SA"/>
      </w:rPr>
    </w:lvl>
    <w:lvl w:ilvl="2" w:tplc="2AD0B684">
      <w:numFmt w:val="bullet"/>
      <w:lvlText w:val="•"/>
      <w:lvlJc w:val="left"/>
      <w:pPr>
        <w:ind w:left="4970" w:hanging="332"/>
      </w:pPr>
      <w:rPr>
        <w:rFonts w:hint="default"/>
        <w:lang w:val="en-US" w:eastAsia="en-US" w:bidi="ar-SA"/>
      </w:rPr>
    </w:lvl>
    <w:lvl w:ilvl="3" w:tplc="9D66DE92">
      <w:numFmt w:val="bullet"/>
      <w:lvlText w:val="•"/>
      <w:lvlJc w:val="left"/>
      <w:pPr>
        <w:ind w:left="5520" w:hanging="332"/>
      </w:pPr>
      <w:rPr>
        <w:rFonts w:hint="default"/>
        <w:lang w:val="en-US" w:eastAsia="en-US" w:bidi="ar-SA"/>
      </w:rPr>
    </w:lvl>
    <w:lvl w:ilvl="4" w:tplc="0734C2A6">
      <w:numFmt w:val="bullet"/>
      <w:lvlText w:val="•"/>
      <w:lvlJc w:val="left"/>
      <w:pPr>
        <w:ind w:left="6070" w:hanging="332"/>
      </w:pPr>
      <w:rPr>
        <w:rFonts w:hint="default"/>
        <w:lang w:val="en-US" w:eastAsia="en-US" w:bidi="ar-SA"/>
      </w:rPr>
    </w:lvl>
    <w:lvl w:ilvl="5" w:tplc="091A7A34">
      <w:numFmt w:val="bullet"/>
      <w:lvlText w:val="•"/>
      <w:lvlJc w:val="left"/>
      <w:pPr>
        <w:ind w:left="6620" w:hanging="332"/>
      </w:pPr>
      <w:rPr>
        <w:rFonts w:hint="default"/>
        <w:lang w:val="en-US" w:eastAsia="en-US" w:bidi="ar-SA"/>
      </w:rPr>
    </w:lvl>
    <w:lvl w:ilvl="6" w:tplc="B39292DE">
      <w:numFmt w:val="bullet"/>
      <w:lvlText w:val="•"/>
      <w:lvlJc w:val="left"/>
      <w:pPr>
        <w:ind w:left="7170" w:hanging="332"/>
      </w:pPr>
      <w:rPr>
        <w:rFonts w:hint="default"/>
        <w:lang w:val="en-US" w:eastAsia="en-US" w:bidi="ar-SA"/>
      </w:rPr>
    </w:lvl>
    <w:lvl w:ilvl="7" w:tplc="D9BCB286">
      <w:numFmt w:val="bullet"/>
      <w:lvlText w:val="•"/>
      <w:lvlJc w:val="left"/>
      <w:pPr>
        <w:ind w:left="7720" w:hanging="332"/>
      </w:pPr>
      <w:rPr>
        <w:rFonts w:hint="default"/>
        <w:lang w:val="en-US" w:eastAsia="en-US" w:bidi="ar-SA"/>
      </w:rPr>
    </w:lvl>
    <w:lvl w:ilvl="8" w:tplc="487AE358">
      <w:numFmt w:val="bullet"/>
      <w:lvlText w:val="•"/>
      <w:lvlJc w:val="left"/>
      <w:pPr>
        <w:ind w:left="8270" w:hanging="332"/>
      </w:pPr>
      <w:rPr>
        <w:rFonts w:hint="default"/>
        <w:lang w:val="en-US" w:eastAsia="en-US" w:bidi="ar-SA"/>
      </w:rPr>
    </w:lvl>
  </w:abstractNum>
  <w:abstractNum w:abstractNumId="11" w15:restartNumberingAfterBreak="0">
    <w:nsid w:val="212361B7"/>
    <w:multiLevelType w:val="hybridMultilevel"/>
    <w:tmpl w:val="601EF1E0"/>
    <w:lvl w:ilvl="0" w:tplc="3208BB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586810"/>
    <w:multiLevelType w:val="hybridMultilevel"/>
    <w:tmpl w:val="14788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2A35"/>
    <w:multiLevelType w:val="multilevel"/>
    <w:tmpl w:val="032E5BB0"/>
    <w:lvl w:ilvl="0">
      <w:start w:val="1"/>
      <w:numFmt w:val="decimal"/>
      <w:lvlText w:val="%1"/>
      <w:lvlJc w:val="left"/>
      <w:pPr>
        <w:ind w:left="1263" w:hanging="49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97" w:hanging="497"/>
        <w:jc w:val="right"/>
      </w:pPr>
      <w:rPr>
        <w:rFonts w:hint="default"/>
        <w:b/>
        <w:bCs/>
        <w:spacing w:val="-2"/>
        <w:w w:val="102"/>
        <w:lang w:val="en-US" w:eastAsia="en-US" w:bidi="ar-SA"/>
      </w:rPr>
    </w:lvl>
    <w:lvl w:ilvl="2">
      <w:numFmt w:val="bullet"/>
      <w:lvlText w:val=""/>
      <w:lvlJc w:val="left"/>
      <w:pPr>
        <w:ind w:left="868" w:hanging="442"/>
      </w:pPr>
      <w:rPr>
        <w:rFonts w:hint="default"/>
        <w:w w:val="102"/>
        <w:lang w:val="en-US" w:eastAsia="en-US" w:bidi="ar-SA"/>
      </w:rPr>
    </w:lvl>
    <w:lvl w:ilvl="3">
      <w:numFmt w:val="bullet"/>
      <w:lvlText w:val="•"/>
      <w:lvlJc w:val="left"/>
      <w:pPr>
        <w:ind w:left="5997" w:hanging="4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455" w:hanging="4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12" w:hanging="4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70" w:hanging="4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27" w:hanging="4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5" w:hanging="442"/>
      </w:pPr>
      <w:rPr>
        <w:rFonts w:hint="default"/>
        <w:lang w:val="en-US" w:eastAsia="en-US" w:bidi="ar-SA"/>
      </w:rPr>
    </w:lvl>
  </w:abstractNum>
  <w:abstractNum w:abstractNumId="14" w15:restartNumberingAfterBreak="0">
    <w:nsid w:val="23693D96"/>
    <w:multiLevelType w:val="hybridMultilevel"/>
    <w:tmpl w:val="6D42ED66"/>
    <w:lvl w:ilvl="0" w:tplc="A9D62A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00AED"/>
    <w:multiLevelType w:val="hybridMultilevel"/>
    <w:tmpl w:val="A064B03A"/>
    <w:lvl w:ilvl="0" w:tplc="2B1654E8">
      <w:numFmt w:val="bullet"/>
      <w:lvlText w:val=""/>
      <w:lvlJc w:val="left"/>
      <w:pPr>
        <w:ind w:left="367" w:hanging="18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9D927550">
      <w:numFmt w:val="bullet"/>
      <w:lvlText w:val="•"/>
      <w:lvlJc w:val="left"/>
      <w:pPr>
        <w:ind w:left="917" w:hanging="180"/>
      </w:pPr>
      <w:rPr>
        <w:rFonts w:hint="default"/>
        <w:lang w:val="en-US" w:eastAsia="en-US" w:bidi="ar-SA"/>
      </w:rPr>
    </w:lvl>
    <w:lvl w:ilvl="2" w:tplc="0C463C02">
      <w:numFmt w:val="bullet"/>
      <w:lvlText w:val="•"/>
      <w:lvlJc w:val="left"/>
      <w:pPr>
        <w:ind w:left="1474" w:hanging="180"/>
      </w:pPr>
      <w:rPr>
        <w:rFonts w:hint="default"/>
        <w:lang w:val="en-US" w:eastAsia="en-US" w:bidi="ar-SA"/>
      </w:rPr>
    </w:lvl>
    <w:lvl w:ilvl="3" w:tplc="ABD0C7FC">
      <w:numFmt w:val="bullet"/>
      <w:lvlText w:val="•"/>
      <w:lvlJc w:val="left"/>
      <w:pPr>
        <w:ind w:left="2031" w:hanging="180"/>
      </w:pPr>
      <w:rPr>
        <w:rFonts w:hint="default"/>
        <w:lang w:val="en-US" w:eastAsia="en-US" w:bidi="ar-SA"/>
      </w:rPr>
    </w:lvl>
    <w:lvl w:ilvl="4" w:tplc="AB3A4E98">
      <w:numFmt w:val="bullet"/>
      <w:lvlText w:val="•"/>
      <w:lvlJc w:val="left"/>
      <w:pPr>
        <w:ind w:left="2588" w:hanging="180"/>
      </w:pPr>
      <w:rPr>
        <w:rFonts w:hint="default"/>
        <w:lang w:val="en-US" w:eastAsia="en-US" w:bidi="ar-SA"/>
      </w:rPr>
    </w:lvl>
    <w:lvl w:ilvl="5" w:tplc="7CC28A96">
      <w:numFmt w:val="bullet"/>
      <w:lvlText w:val="•"/>
      <w:lvlJc w:val="left"/>
      <w:pPr>
        <w:ind w:left="3145" w:hanging="180"/>
      </w:pPr>
      <w:rPr>
        <w:rFonts w:hint="default"/>
        <w:lang w:val="en-US" w:eastAsia="en-US" w:bidi="ar-SA"/>
      </w:rPr>
    </w:lvl>
    <w:lvl w:ilvl="6" w:tplc="39AE1098">
      <w:numFmt w:val="bullet"/>
      <w:lvlText w:val="•"/>
      <w:lvlJc w:val="left"/>
      <w:pPr>
        <w:ind w:left="3702" w:hanging="180"/>
      </w:pPr>
      <w:rPr>
        <w:rFonts w:hint="default"/>
        <w:lang w:val="en-US" w:eastAsia="en-US" w:bidi="ar-SA"/>
      </w:rPr>
    </w:lvl>
    <w:lvl w:ilvl="7" w:tplc="D2906DDA">
      <w:numFmt w:val="bullet"/>
      <w:lvlText w:val="•"/>
      <w:lvlJc w:val="left"/>
      <w:pPr>
        <w:ind w:left="4259" w:hanging="180"/>
      </w:pPr>
      <w:rPr>
        <w:rFonts w:hint="default"/>
        <w:lang w:val="en-US" w:eastAsia="en-US" w:bidi="ar-SA"/>
      </w:rPr>
    </w:lvl>
    <w:lvl w:ilvl="8" w:tplc="A706FA16">
      <w:numFmt w:val="bullet"/>
      <w:lvlText w:val="•"/>
      <w:lvlJc w:val="left"/>
      <w:pPr>
        <w:ind w:left="4816" w:hanging="180"/>
      </w:pPr>
      <w:rPr>
        <w:rFonts w:hint="default"/>
        <w:lang w:val="en-US" w:eastAsia="en-US" w:bidi="ar-SA"/>
      </w:rPr>
    </w:lvl>
  </w:abstractNum>
  <w:abstractNum w:abstractNumId="16" w15:restartNumberingAfterBreak="0">
    <w:nsid w:val="264E3886"/>
    <w:multiLevelType w:val="hybridMultilevel"/>
    <w:tmpl w:val="1DC0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5133F"/>
    <w:multiLevelType w:val="hybridMultilevel"/>
    <w:tmpl w:val="160420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6123"/>
    <w:multiLevelType w:val="hybridMultilevel"/>
    <w:tmpl w:val="BC56D93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E475C"/>
    <w:multiLevelType w:val="hybridMultilevel"/>
    <w:tmpl w:val="8F7887E6"/>
    <w:lvl w:ilvl="0" w:tplc="4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 w15:restartNumberingAfterBreak="0">
    <w:nsid w:val="40D9059E"/>
    <w:multiLevelType w:val="hybridMultilevel"/>
    <w:tmpl w:val="5610401A"/>
    <w:lvl w:ilvl="0" w:tplc="77187156">
      <w:start w:val="1"/>
      <w:numFmt w:val="lowerLetter"/>
      <w:lvlText w:val="(%1)"/>
      <w:lvlJc w:val="left"/>
      <w:pPr>
        <w:ind w:left="449" w:hanging="342"/>
        <w:jc w:val="left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1" w:tplc="6D48CF44">
      <w:numFmt w:val="bullet"/>
      <w:lvlText w:val="•"/>
      <w:lvlJc w:val="left"/>
      <w:pPr>
        <w:ind w:left="782" w:hanging="342"/>
      </w:pPr>
      <w:rPr>
        <w:rFonts w:hint="default"/>
        <w:lang w:val="en-US" w:eastAsia="en-US" w:bidi="ar-SA"/>
      </w:rPr>
    </w:lvl>
    <w:lvl w:ilvl="2" w:tplc="15584C5A">
      <w:numFmt w:val="bullet"/>
      <w:lvlText w:val="•"/>
      <w:lvlJc w:val="left"/>
      <w:pPr>
        <w:ind w:left="1124" w:hanging="342"/>
      </w:pPr>
      <w:rPr>
        <w:rFonts w:hint="default"/>
        <w:lang w:val="en-US" w:eastAsia="en-US" w:bidi="ar-SA"/>
      </w:rPr>
    </w:lvl>
    <w:lvl w:ilvl="3" w:tplc="931AAEA4">
      <w:numFmt w:val="bullet"/>
      <w:lvlText w:val="•"/>
      <w:lvlJc w:val="left"/>
      <w:pPr>
        <w:ind w:left="1466" w:hanging="342"/>
      </w:pPr>
      <w:rPr>
        <w:rFonts w:hint="default"/>
        <w:lang w:val="en-US" w:eastAsia="en-US" w:bidi="ar-SA"/>
      </w:rPr>
    </w:lvl>
    <w:lvl w:ilvl="4" w:tplc="4BEC0CC4">
      <w:numFmt w:val="bullet"/>
      <w:lvlText w:val="•"/>
      <w:lvlJc w:val="left"/>
      <w:pPr>
        <w:ind w:left="1808" w:hanging="342"/>
      </w:pPr>
      <w:rPr>
        <w:rFonts w:hint="default"/>
        <w:lang w:val="en-US" w:eastAsia="en-US" w:bidi="ar-SA"/>
      </w:rPr>
    </w:lvl>
    <w:lvl w:ilvl="5" w:tplc="3050F4DE">
      <w:numFmt w:val="bullet"/>
      <w:lvlText w:val="•"/>
      <w:lvlJc w:val="left"/>
      <w:pPr>
        <w:ind w:left="2150" w:hanging="342"/>
      </w:pPr>
      <w:rPr>
        <w:rFonts w:hint="default"/>
        <w:lang w:val="en-US" w:eastAsia="en-US" w:bidi="ar-SA"/>
      </w:rPr>
    </w:lvl>
    <w:lvl w:ilvl="6" w:tplc="AE683F0A">
      <w:numFmt w:val="bullet"/>
      <w:lvlText w:val="•"/>
      <w:lvlJc w:val="left"/>
      <w:pPr>
        <w:ind w:left="2492" w:hanging="342"/>
      </w:pPr>
      <w:rPr>
        <w:rFonts w:hint="default"/>
        <w:lang w:val="en-US" w:eastAsia="en-US" w:bidi="ar-SA"/>
      </w:rPr>
    </w:lvl>
    <w:lvl w:ilvl="7" w:tplc="C97C1718">
      <w:numFmt w:val="bullet"/>
      <w:lvlText w:val="•"/>
      <w:lvlJc w:val="left"/>
      <w:pPr>
        <w:ind w:left="2834" w:hanging="342"/>
      </w:pPr>
      <w:rPr>
        <w:rFonts w:hint="default"/>
        <w:lang w:val="en-US" w:eastAsia="en-US" w:bidi="ar-SA"/>
      </w:rPr>
    </w:lvl>
    <w:lvl w:ilvl="8" w:tplc="71400022">
      <w:numFmt w:val="bullet"/>
      <w:lvlText w:val="•"/>
      <w:lvlJc w:val="left"/>
      <w:pPr>
        <w:ind w:left="3176" w:hanging="342"/>
      </w:pPr>
      <w:rPr>
        <w:rFonts w:hint="default"/>
        <w:lang w:val="en-US" w:eastAsia="en-US" w:bidi="ar-SA"/>
      </w:rPr>
    </w:lvl>
  </w:abstractNum>
  <w:abstractNum w:abstractNumId="21" w15:restartNumberingAfterBreak="0">
    <w:nsid w:val="40E131FB"/>
    <w:multiLevelType w:val="hybridMultilevel"/>
    <w:tmpl w:val="3F6A332A"/>
    <w:lvl w:ilvl="0" w:tplc="452E6A7C">
      <w:numFmt w:val="bullet"/>
      <w:lvlText w:val="o"/>
      <w:lvlJc w:val="left"/>
      <w:pPr>
        <w:ind w:left="1473" w:hanging="480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1" w:tplc="799A6980">
      <w:numFmt w:val="bullet"/>
      <w:lvlText w:val="•"/>
      <w:lvlJc w:val="left"/>
      <w:pPr>
        <w:ind w:left="2238" w:hanging="480"/>
      </w:pPr>
      <w:rPr>
        <w:rFonts w:hint="default"/>
        <w:lang w:val="en-US" w:eastAsia="en-US" w:bidi="ar-SA"/>
      </w:rPr>
    </w:lvl>
    <w:lvl w:ilvl="2" w:tplc="C2B63AD8">
      <w:numFmt w:val="bullet"/>
      <w:lvlText w:val="•"/>
      <w:lvlJc w:val="left"/>
      <w:pPr>
        <w:ind w:left="3008" w:hanging="480"/>
      </w:pPr>
      <w:rPr>
        <w:rFonts w:hint="default"/>
        <w:lang w:val="en-US" w:eastAsia="en-US" w:bidi="ar-SA"/>
      </w:rPr>
    </w:lvl>
    <w:lvl w:ilvl="3" w:tplc="E36C4D92">
      <w:numFmt w:val="bullet"/>
      <w:lvlText w:val="•"/>
      <w:lvlJc w:val="left"/>
      <w:pPr>
        <w:ind w:left="3778" w:hanging="480"/>
      </w:pPr>
      <w:rPr>
        <w:rFonts w:hint="default"/>
        <w:lang w:val="en-US" w:eastAsia="en-US" w:bidi="ar-SA"/>
      </w:rPr>
    </w:lvl>
    <w:lvl w:ilvl="4" w:tplc="4C98D6DE">
      <w:numFmt w:val="bullet"/>
      <w:lvlText w:val="•"/>
      <w:lvlJc w:val="left"/>
      <w:pPr>
        <w:ind w:left="4548" w:hanging="480"/>
      </w:pPr>
      <w:rPr>
        <w:rFonts w:hint="default"/>
        <w:lang w:val="en-US" w:eastAsia="en-US" w:bidi="ar-SA"/>
      </w:rPr>
    </w:lvl>
    <w:lvl w:ilvl="5" w:tplc="AA04F52E">
      <w:numFmt w:val="bullet"/>
      <w:lvlText w:val="•"/>
      <w:lvlJc w:val="left"/>
      <w:pPr>
        <w:ind w:left="5318" w:hanging="480"/>
      </w:pPr>
      <w:rPr>
        <w:rFonts w:hint="default"/>
        <w:lang w:val="en-US" w:eastAsia="en-US" w:bidi="ar-SA"/>
      </w:rPr>
    </w:lvl>
    <w:lvl w:ilvl="6" w:tplc="99C4818A">
      <w:numFmt w:val="bullet"/>
      <w:lvlText w:val="•"/>
      <w:lvlJc w:val="left"/>
      <w:pPr>
        <w:ind w:left="6088" w:hanging="480"/>
      </w:pPr>
      <w:rPr>
        <w:rFonts w:hint="default"/>
        <w:lang w:val="en-US" w:eastAsia="en-US" w:bidi="ar-SA"/>
      </w:rPr>
    </w:lvl>
    <w:lvl w:ilvl="7" w:tplc="102CBABA">
      <w:numFmt w:val="bullet"/>
      <w:lvlText w:val="•"/>
      <w:lvlJc w:val="left"/>
      <w:pPr>
        <w:ind w:left="6858" w:hanging="480"/>
      </w:pPr>
      <w:rPr>
        <w:rFonts w:hint="default"/>
        <w:lang w:val="en-US" w:eastAsia="en-US" w:bidi="ar-SA"/>
      </w:rPr>
    </w:lvl>
    <w:lvl w:ilvl="8" w:tplc="FEE09F68">
      <w:numFmt w:val="bullet"/>
      <w:lvlText w:val="•"/>
      <w:lvlJc w:val="left"/>
      <w:pPr>
        <w:ind w:left="7628" w:hanging="480"/>
      </w:pPr>
      <w:rPr>
        <w:rFonts w:hint="default"/>
        <w:lang w:val="en-US" w:eastAsia="en-US" w:bidi="ar-SA"/>
      </w:rPr>
    </w:lvl>
  </w:abstractNum>
  <w:abstractNum w:abstractNumId="22" w15:restartNumberingAfterBreak="0">
    <w:nsid w:val="4302642D"/>
    <w:multiLevelType w:val="hybridMultilevel"/>
    <w:tmpl w:val="DF3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114EB"/>
    <w:multiLevelType w:val="hybridMultilevel"/>
    <w:tmpl w:val="3F6A2CB6"/>
    <w:lvl w:ilvl="0" w:tplc="9A285DC6">
      <w:start w:val="1"/>
      <w:numFmt w:val="lowerLetter"/>
      <w:lvlText w:val="(%1)"/>
      <w:lvlJc w:val="left"/>
      <w:pPr>
        <w:ind w:left="467" w:hanging="360"/>
        <w:jc w:val="left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1" w:tplc="F990A0F0">
      <w:numFmt w:val="bullet"/>
      <w:lvlText w:val=""/>
      <w:lvlJc w:val="left"/>
      <w:pPr>
        <w:ind w:left="1169" w:hanging="27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8DA8DAB2">
      <w:numFmt w:val="bullet"/>
      <w:lvlText w:val="•"/>
      <w:lvlJc w:val="left"/>
      <w:pPr>
        <w:ind w:left="1460" w:hanging="270"/>
      </w:pPr>
      <w:rPr>
        <w:rFonts w:hint="default"/>
        <w:lang w:val="en-US" w:eastAsia="en-US" w:bidi="ar-SA"/>
      </w:rPr>
    </w:lvl>
    <w:lvl w:ilvl="3" w:tplc="864EC750">
      <w:numFmt w:val="bullet"/>
      <w:lvlText w:val="•"/>
      <w:lvlJc w:val="left"/>
      <w:pPr>
        <w:ind w:left="1760" w:hanging="270"/>
      </w:pPr>
      <w:rPr>
        <w:rFonts w:hint="default"/>
        <w:lang w:val="en-US" w:eastAsia="en-US" w:bidi="ar-SA"/>
      </w:rPr>
    </w:lvl>
    <w:lvl w:ilvl="4" w:tplc="D0EA292E">
      <w:numFmt w:val="bullet"/>
      <w:lvlText w:val="•"/>
      <w:lvlJc w:val="left"/>
      <w:pPr>
        <w:ind w:left="2060" w:hanging="270"/>
      </w:pPr>
      <w:rPr>
        <w:rFonts w:hint="default"/>
        <w:lang w:val="en-US" w:eastAsia="en-US" w:bidi="ar-SA"/>
      </w:rPr>
    </w:lvl>
    <w:lvl w:ilvl="5" w:tplc="319EE340">
      <w:numFmt w:val="bullet"/>
      <w:lvlText w:val="•"/>
      <w:lvlJc w:val="left"/>
      <w:pPr>
        <w:ind w:left="2360" w:hanging="270"/>
      </w:pPr>
      <w:rPr>
        <w:rFonts w:hint="default"/>
        <w:lang w:val="en-US" w:eastAsia="en-US" w:bidi="ar-SA"/>
      </w:rPr>
    </w:lvl>
    <w:lvl w:ilvl="6" w:tplc="C116FE50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7" w:tplc="E11EFF68">
      <w:numFmt w:val="bullet"/>
      <w:lvlText w:val="•"/>
      <w:lvlJc w:val="left"/>
      <w:pPr>
        <w:ind w:left="2960" w:hanging="270"/>
      </w:pPr>
      <w:rPr>
        <w:rFonts w:hint="default"/>
        <w:lang w:val="en-US" w:eastAsia="en-US" w:bidi="ar-SA"/>
      </w:rPr>
    </w:lvl>
    <w:lvl w:ilvl="8" w:tplc="0588788A">
      <w:numFmt w:val="bullet"/>
      <w:lvlText w:val="•"/>
      <w:lvlJc w:val="left"/>
      <w:pPr>
        <w:ind w:left="3260" w:hanging="270"/>
      </w:pPr>
      <w:rPr>
        <w:rFonts w:hint="default"/>
        <w:lang w:val="en-US" w:eastAsia="en-US" w:bidi="ar-SA"/>
      </w:rPr>
    </w:lvl>
  </w:abstractNum>
  <w:abstractNum w:abstractNumId="24" w15:restartNumberingAfterBreak="0">
    <w:nsid w:val="50982D78"/>
    <w:multiLevelType w:val="hybridMultilevel"/>
    <w:tmpl w:val="4010F6E6"/>
    <w:lvl w:ilvl="0" w:tplc="8688AFD2">
      <w:numFmt w:val="bullet"/>
      <w:lvlText w:val=""/>
      <w:lvlJc w:val="left"/>
      <w:pPr>
        <w:ind w:left="170" w:hanging="126"/>
      </w:pPr>
      <w:rPr>
        <w:rFonts w:ascii="Symbol" w:eastAsia="Symbol" w:hAnsi="Symbol" w:cs="Symbol" w:hint="default"/>
        <w:spacing w:val="-1"/>
        <w:w w:val="103"/>
        <w:sz w:val="14"/>
        <w:szCs w:val="14"/>
        <w:lang w:val="en-US" w:eastAsia="en-US" w:bidi="ar-SA"/>
      </w:rPr>
    </w:lvl>
    <w:lvl w:ilvl="1" w:tplc="8F6CB93C">
      <w:numFmt w:val="bullet"/>
      <w:lvlText w:val="•"/>
      <w:lvlJc w:val="left"/>
      <w:pPr>
        <w:ind w:left="287" w:hanging="126"/>
      </w:pPr>
      <w:rPr>
        <w:rFonts w:hint="default"/>
        <w:lang w:val="en-US" w:eastAsia="en-US" w:bidi="ar-SA"/>
      </w:rPr>
    </w:lvl>
    <w:lvl w:ilvl="2" w:tplc="E118D004">
      <w:numFmt w:val="bullet"/>
      <w:lvlText w:val="•"/>
      <w:lvlJc w:val="left"/>
      <w:pPr>
        <w:ind w:left="395" w:hanging="126"/>
      </w:pPr>
      <w:rPr>
        <w:rFonts w:hint="default"/>
        <w:lang w:val="en-US" w:eastAsia="en-US" w:bidi="ar-SA"/>
      </w:rPr>
    </w:lvl>
    <w:lvl w:ilvl="3" w:tplc="E702E8CA">
      <w:numFmt w:val="bullet"/>
      <w:lvlText w:val="•"/>
      <w:lvlJc w:val="left"/>
      <w:pPr>
        <w:ind w:left="503" w:hanging="126"/>
      </w:pPr>
      <w:rPr>
        <w:rFonts w:hint="default"/>
        <w:lang w:val="en-US" w:eastAsia="en-US" w:bidi="ar-SA"/>
      </w:rPr>
    </w:lvl>
    <w:lvl w:ilvl="4" w:tplc="2672322C">
      <w:numFmt w:val="bullet"/>
      <w:lvlText w:val="•"/>
      <w:lvlJc w:val="left"/>
      <w:pPr>
        <w:ind w:left="611" w:hanging="126"/>
      </w:pPr>
      <w:rPr>
        <w:rFonts w:hint="default"/>
        <w:lang w:val="en-US" w:eastAsia="en-US" w:bidi="ar-SA"/>
      </w:rPr>
    </w:lvl>
    <w:lvl w:ilvl="5" w:tplc="14EAC294">
      <w:numFmt w:val="bullet"/>
      <w:lvlText w:val="•"/>
      <w:lvlJc w:val="left"/>
      <w:pPr>
        <w:ind w:left="719" w:hanging="126"/>
      </w:pPr>
      <w:rPr>
        <w:rFonts w:hint="default"/>
        <w:lang w:val="en-US" w:eastAsia="en-US" w:bidi="ar-SA"/>
      </w:rPr>
    </w:lvl>
    <w:lvl w:ilvl="6" w:tplc="2FBE0B54">
      <w:numFmt w:val="bullet"/>
      <w:lvlText w:val="•"/>
      <w:lvlJc w:val="left"/>
      <w:pPr>
        <w:ind w:left="827" w:hanging="126"/>
      </w:pPr>
      <w:rPr>
        <w:rFonts w:hint="default"/>
        <w:lang w:val="en-US" w:eastAsia="en-US" w:bidi="ar-SA"/>
      </w:rPr>
    </w:lvl>
    <w:lvl w:ilvl="7" w:tplc="117075E6">
      <w:numFmt w:val="bullet"/>
      <w:lvlText w:val="•"/>
      <w:lvlJc w:val="left"/>
      <w:pPr>
        <w:ind w:left="934" w:hanging="126"/>
      </w:pPr>
      <w:rPr>
        <w:rFonts w:hint="default"/>
        <w:lang w:val="en-US" w:eastAsia="en-US" w:bidi="ar-SA"/>
      </w:rPr>
    </w:lvl>
    <w:lvl w:ilvl="8" w:tplc="6FE87BAC">
      <w:numFmt w:val="bullet"/>
      <w:lvlText w:val="•"/>
      <w:lvlJc w:val="left"/>
      <w:pPr>
        <w:ind w:left="1042" w:hanging="126"/>
      </w:pPr>
      <w:rPr>
        <w:rFonts w:hint="default"/>
        <w:lang w:val="en-US" w:eastAsia="en-US" w:bidi="ar-SA"/>
      </w:rPr>
    </w:lvl>
  </w:abstractNum>
  <w:abstractNum w:abstractNumId="25" w15:restartNumberingAfterBreak="0">
    <w:nsid w:val="50A64230"/>
    <w:multiLevelType w:val="multilevel"/>
    <w:tmpl w:val="B7108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3D4723"/>
    <w:multiLevelType w:val="hybridMultilevel"/>
    <w:tmpl w:val="9F24A352"/>
    <w:lvl w:ilvl="0" w:tplc="EE90B776">
      <w:start w:val="1"/>
      <w:numFmt w:val="lowerRoman"/>
      <w:lvlText w:val="(%1)"/>
      <w:lvlJc w:val="left"/>
      <w:pPr>
        <w:ind w:left="762" w:hanging="332"/>
        <w:jc w:val="left"/>
      </w:pPr>
      <w:rPr>
        <w:rFonts w:ascii="Calibri" w:eastAsia="Calibri" w:hAnsi="Calibri" w:cs="Calibri" w:hint="default"/>
        <w:spacing w:val="-1"/>
        <w:w w:val="103"/>
        <w:sz w:val="16"/>
        <w:szCs w:val="16"/>
        <w:lang w:val="en-US" w:eastAsia="en-US" w:bidi="ar-SA"/>
      </w:rPr>
    </w:lvl>
    <w:lvl w:ilvl="1" w:tplc="C8D8B280">
      <w:numFmt w:val="bullet"/>
      <w:lvlText w:val="•"/>
      <w:lvlJc w:val="left"/>
      <w:pPr>
        <w:ind w:left="1338" w:hanging="332"/>
      </w:pPr>
      <w:rPr>
        <w:rFonts w:hint="default"/>
        <w:lang w:val="en-US" w:eastAsia="en-US" w:bidi="ar-SA"/>
      </w:rPr>
    </w:lvl>
    <w:lvl w:ilvl="2" w:tplc="4436323E">
      <w:numFmt w:val="bullet"/>
      <w:lvlText w:val="•"/>
      <w:lvlJc w:val="left"/>
      <w:pPr>
        <w:ind w:left="1916" w:hanging="332"/>
      </w:pPr>
      <w:rPr>
        <w:rFonts w:hint="default"/>
        <w:lang w:val="en-US" w:eastAsia="en-US" w:bidi="ar-SA"/>
      </w:rPr>
    </w:lvl>
    <w:lvl w:ilvl="3" w:tplc="F6ACD6E0">
      <w:numFmt w:val="bullet"/>
      <w:lvlText w:val="•"/>
      <w:lvlJc w:val="left"/>
      <w:pPr>
        <w:ind w:left="2494" w:hanging="332"/>
      </w:pPr>
      <w:rPr>
        <w:rFonts w:hint="default"/>
        <w:lang w:val="en-US" w:eastAsia="en-US" w:bidi="ar-SA"/>
      </w:rPr>
    </w:lvl>
    <w:lvl w:ilvl="4" w:tplc="D088A930">
      <w:numFmt w:val="bullet"/>
      <w:lvlText w:val="•"/>
      <w:lvlJc w:val="left"/>
      <w:pPr>
        <w:ind w:left="3072" w:hanging="332"/>
      </w:pPr>
      <w:rPr>
        <w:rFonts w:hint="default"/>
        <w:lang w:val="en-US" w:eastAsia="en-US" w:bidi="ar-SA"/>
      </w:rPr>
    </w:lvl>
    <w:lvl w:ilvl="5" w:tplc="44200C24">
      <w:numFmt w:val="bullet"/>
      <w:lvlText w:val="•"/>
      <w:lvlJc w:val="left"/>
      <w:pPr>
        <w:ind w:left="3651" w:hanging="332"/>
      </w:pPr>
      <w:rPr>
        <w:rFonts w:hint="default"/>
        <w:lang w:val="en-US" w:eastAsia="en-US" w:bidi="ar-SA"/>
      </w:rPr>
    </w:lvl>
    <w:lvl w:ilvl="6" w:tplc="1C4842D0">
      <w:numFmt w:val="bullet"/>
      <w:lvlText w:val="•"/>
      <w:lvlJc w:val="left"/>
      <w:pPr>
        <w:ind w:left="4229" w:hanging="332"/>
      </w:pPr>
      <w:rPr>
        <w:rFonts w:hint="default"/>
        <w:lang w:val="en-US" w:eastAsia="en-US" w:bidi="ar-SA"/>
      </w:rPr>
    </w:lvl>
    <w:lvl w:ilvl="7" w:tplc="939076FC">
      <w:numFmt w:val="bullet"/>
      <w:lvlText w:val="•"/>
      <w:lvlJc w:val="left"/>
      <w:pPr>
        <w:ind w:left="4807" w:hanging="332"/>
      </w:pPr>
      <w:rPr>
        <w:rFonts w:hint="default"/>
        <w:lang w:val="en-US" w:eastAsia="en-US" w:bidi="ar-SA"/>
      </w:rPr>
    </w:lvl>
    <w:lvl w:ilvl="8" w:tplc="0B88CCC6">
      <w:numFmt w:val="bullet"/>
      <w:lvlText w:val="•"/>
      <w:lvlJc w:val="left"/>
      <w:pPr>
        <w:ind w:left="5385" w:hanging="332"/>
      </w:pPr>
      <w:rPr>
        <w:rFonts w:hint="default"/>
        <w:lang w:val="en-US" w:eastAsia="en-US" w:bidi="ar-SA"/>
      </w:rPr>
    </w:lvl>
  </w:abstractNum>
  <w:abstractNum w:abstractNumId="27" w15:restartNumberingAfterBreak="0">
    <w:nsid w:val="5EA236B2"/>
    <w:multiLevelType w:val="multilevel"/>
    <w:tmpl w:val="12D4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FC843E7"/>
    <w:multiLevelType w:val="hybridMultilevel"/>
    <w:tmpl w:val="5F40A0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47E"/>
    <w:multiLevelType w:val="hybridMultilevel"/>
    <w:tmpl w:val="0896BCDE"/>
    <w:lvl w:ilvl="0" w:tplc="0102E9E0">
      <w:start w:val="1"/>
      <w:numFmt w:val="lowerLetter"/>
      <w:lvlText w:val="(%1)"/>
      <w:lvlJc w:val="left"/>
      <w:pPr>
        <w:ind w:left="440" w:hanging="333"/>
        <w:jc w:val="left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1" w:tplc="D716E6B4">
      <w:numFmt w:val="bullet"/>
      <w:lvlText w:val="•"/>
      <w:lvlJc w:val="left"/>
      <w:pPr>
        <w:ind w:left="782" w:hanging="333"/>
      </w:pPr>
      <w:rPr>
        <w:rFonts w:hint="default"/>
        <w:lang w:val="en-US" w:eastAsia="en-US" w:bidi="ar-SA"/>
      </w:rPr>
    </w:lvl>
    <w:lvl w:ilvl="2" w:tplc="35F420B6">
      <w:numFmt w:val="bullet"/>
      <w:lvlText w:val="•"/>
      <w:lvlJc w:val="left"/>
      <w:pPr>
        <w:ind w:left="1124" w:hanging="333"/>
      </w:pPr>
      <w:rPr>
        <w:rFonts w:hint="default"/>
        <w:lang w:val="en-US" w:eastAsia="en-US" w:bidi="ar-SA"/>
      </w:rPr>
    </w:lvl>
    <w:lvl w:ilvl="3" w:tplc="2A00B34E">
      <w:numFmt w:val="bullet"/>
      <w:lvlText w:val="•"/>
      <w:lvlJc w:val="left"/>
      <w:pPr>
        <w:ind w:left="1466" w:hanging="333"/>
      </w:pPr>
      <w:rPr>
        <w:rFonts w:hint="default"/>
        <w:lang w:val="en-US" w:eastAsia="en-US" w:bidi="ar-SA"/>
      </w:rPr>
    </w:lvl>
    <w:lvl w:ilvl="4" w:tplc="3A2C1D02">
      <w:numFmt w:val="bullet"/>
      <w:lvlText w:val="•"/>
      <w:lvlJc w:val="left"/>
      <w:pPr>
        <w:ind w:left="1808" w:hanging="333"/>
      </w:pPr>
      <w:rPr>
        <w:rFonts w:hint="default"/>
        <w:lang w:val="en-US" w:eastAsia="en-US" w:bidi="ar-SA"/>
      </w:rPr>
    </w:lvl>
    <w:lvl w:ilvl="5" w:tplc="3D08B41A">
      <w:numFmt w:val="bullet"/>
      <w:lvlText w:val="•"/>
      <w:lvlJc w:val="left"/>
      <w:pPr>
        <w:ind w:left="2150" w:hanging="333"/>
      </w:pPr>
      <w:rPr>
        <w:rFonts w:hint="default"/>
        <w:lang w:val="en-US" w:eastAsia="en-US" w:bidi="ar-SA"/>
      </w:rPr>
    </w:lvl>
    <w:lvl w:ilvl="6" w:tplc="EB20A98A">
      <w:numFmt w:val="bullet"/>
      <w:lvlText w:val="•"/>
      <w:lvlJc w:val="left"/>
      <w:pPr>
        <w:ind w:left="2492" w:hanging="333"/>
      </w:pPr>
      <w:rPr>
        <w:rFonts w:hint="default"/>
        <w:lang w:val="en-US" w:eastAsia="en-US" w:bidi="ar-SA"/>
      </w:rPr>
    </w:lvl>
    <w:lvl w:ilvl="7" w:tplc="C76043CE">
      <w:numFmt w:val="bullet"/>
      <w:lvlText w:val="•"/>
      <w:lvlJc w:val="left"/>
      <w:pPr>
        <w:ind w:left="2834" w:hanging="333"/>
      </w:pPr>
      <w:rPr>
        <w:rFonts w:hint="default"/>
        <w:lang w:val="en-US" w:eastAsia="en-US" w:bidi="ar-SA"/>
      </w:rPr>
    </w:lvl>
    <w:lvl w:ilvl="8" w:tplc="A84AA730">
      <w:numFmt w:val="bullet"/>
      <w:lvlText w:val="•"/>
      <w:lvlJc w:val="left"/>
      <w:pPr>
        <w:ind w:left="3176" w:hanging="333"/>
      </w:pPr>
      <w:rPr>
        <w:rFonts w:hint="default"/>
        <w:lang w:val="en-US" w:eastAsia="en-US" w:bidi="ar-SA"/>
      </w:rPr>
    </w:lvl>
  </w:abstractNum>
  <w:abstractNum w:abstractNumId="30" w15:restartNumberingAfterBreak="0">
    <w:nsid w:val="60543193"/>
    <w:multiLevelType w:val="multilevel"/>
    <w:tmpl w:val="206A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EA1EBC"/>
    <w:multiLevelType w:val="multilevel"/>
    <w:tmpl w:val="7CFA2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8A24982"/>
    <w:multiLevelType w:val="multilevel"/>
    <w:tmpl w:val="6652C8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F4F48"/>
    <w:multiLevelType w:val="hybridMultilevel"/>
    <w:tmpl w:val="73BC7E94"/>
    <w:lvl w:ilvl="0" w:tplc="8D36D198">
      <w:numFmt w:val="bullet"/>
      <w:lvlText w:val="o"/>
      <w:lvlJc w:val="left"/>
      <w:pPr>
        <w:ind w:left="645" w:hanging="361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1" w:tplc="5768BADC"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2" w:tplc="3EB04F0A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9ADC97E8">
      <w:numFmt w:val="bullet"/>
      <w:lvlText w:val="•"/>
      <w:lvlJc w:val="left"/>
      <w:pPr>
        <w:ind w:left="2986" w:hanging="361"/>
      </w:pPr>
      <w:rPr>
        <w:rFonts w:hint="default"/>
        <w:lang w:val="en-US" w:eastAsia="en-US" w:bidi="ar-SA"/>
      </w:rPr>
    </w:lvl>
    <w:lvl w:ilvl="4" w:tplc="43161BFA">
      <w:numFmt w:val="bullet"/>
      <w:lvlText w:val="•"/>
      <w:lvlJc w:val="left"/>
      <w:pPr>
        <w:ind w:left="3768" w:hanging="361"/>
      </w:pPr>
      <w:rPr>
        <w:rFonts w:hint="default"/>
        <w:lang w:val="en-US" w:eastAsia="en-US" w:bidi="ar-SA"/>
      </w:rPr>
    </w:lvl>
    <w:lvl w:ilvl="5" w:tplc="C36A6CEE">
      <w:numFmt w:val="bullet"/>
      <w:lvlText w:val="•"/>
      <w:lvlJc w:val="left"/>
      <w:pPr>
        <w:ind w:left="4550" w:hanging="361"/>
      </w:pPr>
      <w:rPr>
        <w:rFonts w:hint="default"/>
        <w:lang w:val="en-US" w:eastAsia="en-US" w:bidi="ar-SA"/>
      </w:rPr>
    </w:lvl>
    <w:lvl w:ilvl="6" w:tplc="796CCA2E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7" w:tplc="FCA629AA">
      <w:numFmt w:val="bullet"/>
      <w:lvlText w:val="•"/>
      <w:lvlJc w:val="left"/>
      <w:pPr>
        <w:ind w:left="6114" w:hanging="361"/>
      </w:pPr>
      <w:rPr>
        <w:rFonts w:hint="default"/>
        <w:lang w:val="en-US" w:eastAsia="en-US" w:bidi="ar-SA"/>
      </w:rPr>
    </w:lvl>
    <w:lvl w:ilvl="8" w:tplc="C38ECA22">
      <w:numFmt w:val="bullet"/>
      <w:lvlText w:val="•"/>
      <w:lvlJc w:val="left"/>
      <w:pPr>
        <w:ind w:left="6896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75B20B04"/>
    <w:multiLevelType w:val="hybridMultilevel"/>
    <w:tmpl w:val="81D0AEA6"/>
    <w:lvl w:ilvl="0" w:tplc="A7BEC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A5CBE"/>
    <w:multiLevelType w:val="hybridMultilevel"/>
    <w:tmpl w:val="721E8012"/>
    <w:lvl w:ilvl="0" w:tplc="AA924D34">
      <w:numFmt w:val="bullet"/>
      <w:lvlText w:val=""/>
      <w:lvlJc w:val="left"/>
      <w:pPr>
        <w:ind w:left="263" w:hanging="141"/>
      </w:pPr>
      <w:rPr>
        <w:rFonts w:ascii="Symbol" w:eastAsia="Symbol" w:hAnsi="Symbol" w:cs="Symbol" w:hint="default"/>
        <w:w w:val="102"/>
        <w:sz w:val="16"/>
        <w:szCs w:val="16"/>
        <w:lang w:val="en-US" w:eastAsia="en-US" w:bidi="ar-SA"/>
      </w:rPr>
    </w:lvl>
    <w:lvl w:ilvl="1" w:tplc="131EB1F4">
      <w:numFmt w:val="bullet"/>
      <w:lvlText w:val="•"/>
      <w:lvlJc w:val="left"/>
      <w:pPr>
        <w:ind w:left="1578" w:hanging="141"/>
      </w:pPr>
      <w:rPr>
        <w:rFonts w:hint="default"/>
        <w:lang w:val="en-US" w:eastAsia="en-US" w:bidi="ar-SA"/>
      </w:rPr>
    </w:lvl>
    <w:lvl w:ilvl="2" w:tplc="65AC01D0">
      <w:numFmt w:val="bullet"/>
      <w:lvlText w:val="•"/>
      <w:lvlJc w:val="left"/>
      <w:pPr>
        <w:ind w:left="2896" w:hanging="141"/>
      </w:pPr>
      <w:rPr>
        <w:rFonts w:hint="default"/>
        <w:lang w:val="en-US" w:eastAsia="en-US" w:bidi="ar-SA"/>
      </w:rPr>
    </w:lvl>
    <w:lvl w:ilvl="3" w:tplc="F4C264AA">
      <w:numFmt w:val="bullet"/>
      <w:lvlText w:val="•"/>
      <w:lvlJc w:val="left"/>
      <w:pPr>
        <w:ind w:left="4214" w:hanging="141"/>
      </w:pPr>
      <w:rPr>
        <w:rFonts w:hint="default"/>
        <w:lang w:val="en-US" w:eastAsia="en-US" w:bidi="ar-SA"/>
      </w:rPr>
    </w:lvl>
    <w:lvl w:ilvl="4" w:tplc="6CF2FAAA">
      <w:numFmt w:val="bullet"/>
      <w:lvlText w:val="•"/>
      <w:lvlJc w:val="left"/>
      <w:pPr>
        <w:ind w:left="5532" w:hanging="141"/>
      </w:pPr>
      <w:rPr>
        <w:rFonts w:hint="default"/>
        <w:lang w:val="en-US" w:eastAsia="en-US" w:bidi="ar-SA"/>
      </w:rPr>
    </w:lvl>
    <w:lvl w:ilvl="5" w:tplc="F184E3AC">
      <w:numFmt w:val="bullet"/>
      <w:lvlText w:val="•"/>
      <w:lvlJc w:val="left"/>
      <w:pPr>
        <w:ind w:left="6850" w:hanging="141"/>
      </w:pPr>
      <w:rPr>
        <w:rFonts w:hint="default"/>
        <w:lang w:val="en-US" w:eastAsia="en-US" w:bidi="ar-SA"/>
      </w:rPr>
    </w:lvl>
    <w:lvl w:ilvl="6" w:tplc="CF38472E">
      <w:numFmt w:val="bullet"/>
      <w:lvlText w:val="•"/>
      <w:lvlJc w:val="left"/>
      <w:pPr>
        <w:ind w:left="8168" w:hanging="141"/>
      </w:pPr>
      <w:rPr>
        <w:rFonts w:hint="default"/>
        <w:lang w:val="en-US" w:eastAsia="en-US" w:bidi="ar-SA"/>
      </w:rPr>
    </w:lvl>
    <w:lvl w:ilvl="7" w:tplc="3FFE7FB0">
      <w:numFmt w:val="bullet"/>
      <w:lvlText w:val="•"/>
      <w:lvlJc w:val="left"/>
      <w:pPr>
        <w:ind w:left="9486" w:hanging="141"/>
      </w:pPr>
      <w:rPr>
        <w:rFonts w:hint="default"/>
        <w:lang w:val="en-US" w:eastAsia="en-US" w:bidi="ar-SA"/>
      </w:rPr>
    </w:lvl>
    <w:lvl w:ilvl="8" w:tplc="0FE64FA8">
      <w:numFmt w:val="bullet"/>
      <w:lvlText w:val="•"/>
      <w:lvlJc w:val="left"/>
      <w:pPr>
        <w:ind w:left="10804" w:hanging="141"/>
      </w:pPr>
      <w:rPr>
        <w:rFonts w:hint="default"/>
        <w:lang w:val="en-US" w:eastAsia="en-US" w:bidi="ar-SA"/>
      </w:rPr>
    </w:lvl>
  </w:abstractNum>
  <w:num w:numId="1" w16cid:durableId="2143230892">
    <w:abstractNumId w:val="24"/>
  </w:num>
  <w:num w:numId="2" w16cid:durableId="457188432">
    <w:abstractNumId w:val="35"/>
  </w:num>
  <w:num w:numId="3" w16cid:durableId="174148528">
    <w:abstractNumId w:val="5"/>
  </w:num>
  <w:num w:numId="4" w16cid:durableId="139198906">
    <w:abstractNumId w:val="20"/>
  </w:num>
  <w:num w:numId="5" w16cid:durableId="1855414733">
    <w:abstractNumId w:val="23"/>
  </w:num>
  <w:num w:numId="6" w16cid:durableId="1137381401">
    <w:abstractNumId w:val="29"/>
  </w:num>
  <w:num w:numId="7" w16cid:durableId="1497912809">
    <w:abstractNumId w:val="21"/>
  </w:num>
  <w:num w:numId="8" w16cid:durableId="857043562">
    <w:abstractNumId w:val="33"/>
  </w:num>
  <w:num w:numId="9" w16cid:durableId="377514717">
    <w:abstractNumId w:val="7"/>
  </w:num>
  <w:num w:numId="10" w16cid:durableId="1607691995">
    <w:abstractNumId w:val="15"/>
  </w:num>
  <w:num w:numId="11" w16cid:durableId="1892186254">
    <w:abstractNumId w:val="26"/>
  </w:num>
  <w:num w:numId="12" w16cid:durableId="1528300619">
    <w:abstractNumId w:val="13"/>
  </w:num>
  <w:num w:numId="13" w16cid:durableId="1586499706">
    <w:abstractNumId w:val="10"/>
  </w:num>
  <w:num w:numId="14" w16cid:durableId="55517882">
    <w:abstractNumId w:val="19"/>
  </w:num>
  <w:num w:numId="15" w16cid:durableId="457844191">
    <w:abstractNumId w:val="32"/>
  </w:num>
  <w:num w:numId="16" w16cid:durableId="425656692">
    <w:abstractNumId w:val="34"/>
  </w:num>
  <w:num w:numId="17" w16cid:durableId="1044216910">
    <w:abstractNumId w:val="14"/>
  </w:num>
  <w:num w:numId="18" w16cid:durableId="2147039240">
    <w:abstractNumId w:val="0"/>
  </w:num>
  <w:num w:numId="19" w16cid:durableId="258877181">
    <w:abstractNumId w:val="2"/>
  </w:num>
  <w:num w:numId="20" w16cid:durableId="846864553">
    <w:abstractNumId w:val="18"/>
  </w:num>
  <w:num w:numId="21" w16cid:durableId="1869950749">
    <w:abstractNumId w:val="27"/>
  </w:num>
  <w:num w:numId="22" w16cid:durableId="847522821">
    <w:abstractNumId w:val="11"/>
  </w:num>
  <w:num w:numId="23" w16cid:durableId="841047959">
    <w:abstractNumId w:val="30"/>
  </w:num>
  <w:num w:numId="24" w16cid:durableId="520896969">
    <w:abstractNumId w:val="25"/>
  </w:num>
  <w:num w:numId="25" w16cid:durableId="1382287480">
    <w:abstractNumId w:val="31"/>
  </w:num>
  <w:num w:numId="26" w16cid:durableId="132915051">
    <w:abstractNumId w:val="4"/>
  </w:num>
  <w:num w:numId="27" w16cid:durableId="790057346">
    <w:abstractNumId w:val="1"/>
  </w:num>
  <w:num w:numId="28" w16cid:durableId="235093554">
    <w:abstractNumId w:val="28"/>
  </w:num>
  <w:num w:numId="29" w16cid:durableId="455564269">
    <w:abstractNumId w:val="17"/>
  </w:num>
  <w:num w:numId="30" w16cid:durableId="1201744934">
    <w:abstractNumId w:val="9"/>
  </w:num>
  <w:num w:numId="31" w16cid:durableId="1416128054">
    <w:abstractNumId w:val="8"/>
  </w:num>
  <w:num w:numId="32" w16cid:durableId="896355265">
    <w:abstractNumId w:val="16"/>
  </w:num>
  <w:num w:numId="33" w16cid:durableId="517549612">
    <w:abstractNumId w:val="3"/>
  </w:num>
  <w:num w:numId="34" w16cid:durableId="660617894">
    <w:abstractNumId w:val="22"/>
  </w:num>
  <w:num w:numId="35" w16cid:durableId="1872303395">
    <w:abstractNumId w:val="12"/>
  </w:num>
  <w:num w:numId="36" w16cid:durableId="945890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wMDA3MjIzNzMzMDBT0lEKTi0uzszPAykwrAUAYcXxxywAAAA="/>
  </w:docVars>
  <w:rsids>
    <w:rsidRoot w:val="003B3716"/>
    <w:rsid w:val="00022D4D"/>
    <w:rsid w:val="0003660E"/>
    <w:rsid w:val="0005764E"/>
    <w:rsid w:val="00062160"/>
    <w:rsid w:val="00081291"/>
    <w:rsid w:val="00095B6B"/>
    <w:rsid w:val="000B2D0B"/>
    <w:rsid w:val="000B7676"/>
    <w:rsid w:val="000C44F5"/>
    <w:rsid w:val="000C61C0"/>
    <w:rsid w:val="000F200E"/>
    <w:rsid w:val="00114981"/>
    <w:rsid w:val="00140067"/>
    <w:rsid w:val="00165D0D"/>
    <w:rsid w:val="001704F7"/>
    <w:rsid w:val="00170776"/>
    <w:rsid w:val="001A7E14"/>
    <w:rsid w:val="001B3D3A"/>
    <w:rsid w:val="001B6753"/>
    <w:rsid w:val="001C1D84"/>
    <w:rsid w:val="001D1F8D"/>
    <w:rsid w:val="001F0FD2"/>
    <w:rsid w:val="001F5491"/>
    <w:rsid w:val="001F5917"/>
    <w:rsid w:val="00206877"/>
    <w:rsid w:val="002267BC"/>
    <w:rsid w:val="00236515"/>
    <w:rsid w:val="002A25E7"/>
    <w:rsid w:val="002A7E97"/>
    <w:rsid w:val="002C6740"/>
    <w:rsid w:val="002D57C7"/>
    <w:rsid w:val="00333496"/>
    <w:rsid w:val="00337017"/>
    <w:rsid w:val="003442BA"/>
    <w:rsid w:val="0035025F"/>
    <w:rsid w:val="0035053E"/>
    <w:rsid w:val="003A6FBF"/>
    <w:rsid w:val="003A7FE8"/>
    <w:rsid w:val="003B3716"/>
    <w:rsid w:val="003C6AFC"/>
    <w:rsid w:val="003D1126"/>
    <w:rsid w:val="003D5F2D"/>
    <w:rsid w:val="00427B23"/>
    <w:rsid w:val="00431F2D"/>
    <w:rsid w:val="004341FE"/>
    <w:rsid w:val="004373B1"/>
    <w:rsid w:val="00445603"/>
    <w:rsid w:val="0046277D"/>
    <w:rsid w:val="00467944"/>
    <w:rsid w:val="004773B2"/>
    <w:rsid w:val="004A1C48"/>
    <w:rsid w:val="004A60BE"/>
    <w:rsid w:val="004E7342"/>
    <w:rsid w:val="005070F6"/>
    <w:rsid w:val="005139CC"/>
    <w:rsid w:val="005530B6"/>
    <w:rsid w:val="005721EC"/>
    <w:rsid w:val="00586E00"/>
    <w:rsid w:val="00592245"/>
    <w:rsid w:val="005B7A30"/>
    <w:rsid w:val="005C0FC9"/>
    <w:rsid w:val="005F55DB"/>
    <w:rsid w:val="005F72D4"/>
    <w:rsid w:val="00607A63"/>
    <w:rsid w:val="00617E99"/>
    <w:rsid w:val="006640CC"/>
    <w:rsid w:val="006B058C"/>
    <w:rsid w:val="006E51FB"/>
    <w:rsid w:val="006F51DB"/>
    <w:rsid w:val="007030FC"/>
    <w:rsid w:val="0072707B"/>
    <w:rsid w:val="00742450"/>
    <w:rsid w:val="00765046"/>
    <w:rsid w:val="0079730F"/>
    <w:rsid w:val="007E4F0F"/>
    <w:rsid w:val="007F70F9"/>
    <w:rsid w:val="008027D4"/>
    <w:rsid w:val="008249DA"/>
    <w:rsid w:val="0087281C"/>
    <w:rsid w:val="00891C7E"/>
    <w:rsid w:val="00893F65"/>
    <w:rsid w:val="008950E6"/>
    <w:rsid w:val="008A0C60"/>
    <w:rsid w:val="008C75EC"/>
    <w:rsid w:val="008D2741"/>
    <w:rsid w:val="008D696D"/>
    <w:rsid w:val="00935EE3"/>
    <w:rsid w:val="00981F0E"/>
    <w:rsid w:val="009B20F6"/>
    <w:rsid w:val="009B565A"/>
    <w:rsid w:val="009D7603"/>
    <w:rsid w:val="009E2420"/>
    <w:rsid w:val="009E6053"/>
    <w:rsid w:val="00A4088F"/>
    <w:rsid w:val="00A54E93"/>
    <w:rsid w:val="00A6662D"/>
    <w:rsid w:val="00A84FAE"/>
    <w:rsid w:val="00AE0C98"/>
    <w:rsid w:val="00AF2F53"/>
    <w:rsid w:val="00B018D3"/>
    <w:rsid w:val="00B317D3"/>
    <w:rsid w:val="00B86D07"/>
    <w:rsid w:val="00BE23DB"/>
    <w:rsid w:val="00C035ED"/>
    <w:rsid w:val="00C1159C"/>
    <w:rsid w:val="00C11BDE"/>
    <w:rsid w:val="00C23F7F"/>
    <w:rsid w:val="00C243A2"/>
    <w:rsid w:val="00C40688"/>
    <w:rsid w:val="00C5096E"/>
    <w:rsid w:val="00C92802"/>
    <w:rsid w:val="00CB080A"/>
    <w:rsid w:val="00CC2BE5"/>
    <w:rsid w:val="00CC2E7A"/>
    <w:rsid w:val="00CC7EC2"/>
    <w:rsid w:val="00CE31BB"/>
    <w:rsid w:val="00D05A12"/>
    <w:rsid w:val="00D22760"/>
    <w:rsid w:val="00D62F8B"/>
    <w:rsid w:val="00D66344"/>
    <w:rsid w:val="00D72BA0"/>
    <w:rsid w:val="00DA5B21"/>
    <w:rsid w:val="00DB14C1"/>
    <w:rsid w:val="00DB1ED0"/>
    <w:rsid w:val="00DB737B"/>
    <w:rsid w:val="00DD2FE7"/>
    <w:rsid w:val="00DD579C"/>
    <w:rsid w:val="00DF3099"/>
    <w:rsid w:val="00E26853"/>
    <w:rsid w:val="00E408D1"/>
    <w:rsid w:val="00E73C92"/>
    <w:rsid w:val="00EE01CE"/>
    <w:rsid w:val="00EE1604"/>
    <w:rsid w:val="00EE3E5A"/>
    <w:rsid w:val="00EE6096"/>
    <w:rsid w:val="00F25E5D"/>
    <w:rsid w:val="00F277D0"/>
    <w:rsid w:val="00F32E15"/>
    <w:rsid w:val="00F56DDF"/>
    <w:rsid w:val="00F836A6"/>
    <w:rsid w:val="00F925CC"/>
    <w:rsid w:val="00F951D8"/>
    <w:rsid w:val="00F977E2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8503CC"/>
  <w15:docId w15:val="{DB47D7EC-259A-48DD-B12B-CE7F907A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7E1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ind w:left="1631" w:right="758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34"/>
    <w:qFormat/>
    <w:pPr>
      <w:ind w:left="1105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3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BB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A7E14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A5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B2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5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B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1677-F14F-4A76-8044-55B3DB6D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3425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PIP text 15072010-0644</vt:lpstr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PIP text 15072010-0644</dc:title>
  <dc:creator>rajesh</dc:creator>
  <cp:lastModifiedBy>Shilpa Bhilegaonkar</cp:lastModifiedBy>
  <cp:revision>25</cp:revision>
  <cp:lastPrinted>2022-08-19T04:07:00Z</cp:lastPrinted>
  <dcterms:created xsi:type="dcterms:W3CDTF">2023-01-05T04:10:00Z</dcterms:created>
  <dcterms:modified xsi:type="dcterms:W3CDTF">2023-07-08T06:09:00Z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2022-06-22T00:00:00Z</vt:filetime>
  </property>
</Properties>
</file>