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center"/>
        <w:rPr>
          <w:b/>
          <w:sz w:val="24"/>
        </w:rPr>
      </w:pPr>
      <w:r w:rsidRPr="00A16905">
        <w:rPr>
          <w:b/>
          <w:sz w:val="24"/>
        </w:rPr>
        <w:t>Prof. S. N. MAMLE DESAI M. Pharm., Ph. D.</w:t>
      </w:r>
    </w:p>
    <w:p w:rsidR="00A16905" w:rsidRDefault="00A16905" w:rsidP="00A16905">
      <w:pPr>
        <w:tabs>
          <w:tab w:val="left" w:pos="1060"/>
          <w:tab w:val="left" w:pos="1061"/>
        </w:tabs>
        <w:spacing w:before="138"/>
        <w:ind w:left="699"/>
        <w:rPr>
          <w:b/>
          <w:sz w:val="24"/>
          <w:u w:val="single"/>
        </w:rPr>
      </w:pP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  <w:u w:val="single"/>
        </w:rPr>
      </w:pPr>
      <w:r w:rsidRPr="00A16905">
        <w:rPr>
          <w:b/>
          <w:sz w:val="24"/>
          <w:u w:val="single"/>
        </w:rPr>
        <w:t>EDUCATIONAL QUALIFICATIONS: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1. Ph. D. 2011- Pharmacy: (Pharmaceutical Chemistry), Ra</w:t>
      </w:r>
      <w:r>
        <w:rPr>
          <w:sz w:val="24"/>
        </w:rPr>
        <w:t xml:space="preserve">jiv Gandhi University of Health </w:t>
      </w:r>
      <w:r w:rsidRPr="00A16905">
        <w:rPr>
          <w:sz w:val="24"/>
        </w:rPr>
        <w:t>Sciences, Karnataka, Bangalore.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2. M. Pharm – Pharmaceutical Chemistry 1992, KLES’</w:t>
      </w:r>
      <w:r>
        <w:rPr>
          <w:sz w:val="24"/>
        </w:rPr>
        <w:t xml:space="preserve">S College of Pharmacy, Belgaum, </w:t>
      </w:r>
      <w:r w:rsidRPr="00A16905">
        <w:rPr>
          <w:sz w:val="24"/>
        </w:rPr>
        <w:t xml:space="preserve">Karnataka University, </w:t>
      </w:r>
      <w:proofErr w:type="spellStart"/>
      <w:r w:rsidRPr="00A16905">
        <w:rPr>
          <w:sz w:val="24"/>
        </w:rPr>
        <w:t>Dharwad</w:t>
      </w:r>
      <w:proofErr w:type="spellEnd"/>
      <w:r w:rsidRPr="00A16905">
        <w:rPr>
          <w:sz w:val="24"/>
        </w:rPr>
        <w:t>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3. B. Pharm- 1988, KLES’S College of Pharmacy,</w:t>
      </w:r>
      <w:r>
        <w:rPr>
          <w:sz w:val="24"/>
        </w:rPr>
        <w:t xml:space="preserve"> Belgaum, Karnataka University, </w:t>
      </w:r>
      <w:proofErr w:type="spellStart"/>
      <w:r w:rsidRPr="00A16905">
        <w:rPr>
          <w:sz w:val="24"/>
        </w:rPr>
        <w:t>Dharwad</w:t>
      </w:r>
      <w:proofErr w:type="spellEnd"/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</w:rPr>
      </w:pPr>
      <w:r w:rsidRPr="00A16905">
        <w:rPr>
          <w:b/>
          <w:sz w:val="24"/>
          <w:u w:val="single"/>
        </w:rPr>
        <w:t>EXPERTISE</w:t>
      </w:r>
      <w:r w:rsidRPr="00A16905">
        <w:rPr>
          <w:b/>
          <w:sz w:val="24"/>
        </w:rPr>
        <w:t>:</w:t>
      </w:r>
    </w:p>
    <w:p w:rsidR="00A16905" w:rsidRPr="00A16905" w:rsidRDefault="00D7178E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>
        <w:rPr>
          <w:sz w:val="24"/>
        </w:rPr>
        <w:t>31</w:t>
      </w:r>
      <w:r w:rsidR="00A16905" w:rsidRPr="00A16905">
        <w:rPr>
          <w:sz w:val="24"/>
        </w:rPr>
        <w:t xml:space="preserve"> Year</w:t>
      </w:r>
      <w:r>
        <w:rPr>
          <w:sz w:val="24"/>
        </w:rPr>
        <w:t>s of Academic experience with 15</w:t>
      </w:r>
      <w:bookmarkStart w:id="0" w:name="_GoBack"/>
      <w:bookmarkEnd w:id="0"/>
      <w:r w:rsidR="00A16905" w:rsidRPr="00A16905">
        <w:rPr>
          <w:sz w:val="24"/>
        </w:rPr>
        <w:t xml:space="preserve"> years of research experience.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  <w:u w:val="single"/>
        </w:rPr>
      </w:pPr>
      <w:r w:rsidRPr="00A16905">
        <w:rPr>
          <w:b/>
          <w:sz w:val="24"/>
          <w:u w:val="single"/>
        </w:rPr>
        <w:t>PRESENT POSITION: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>Professor &amp;</w:t>
      </w:r>
      <w:proofErr w:type="gramEnd"/>
      <w:r w:rsidRPr="00A16905">
        <w:rPr>
          <w:sz w:val="24"/>
        </w:rPr>
        <w:t xml:space="preserve"> Principal, PES’s </w:t>
      </w:r>
      <w:proofErr w:type="spellStart"/>
      <w:r w:rsidRPr="00A16905">
        <w:rPr>
          <w:sz w:val="24"/>
        </w:rPr>
        <w:t>Rajaram</w:t>
      </w:r>
      <w:proofErr w:type="spellEnd"/>
      <w:r w:rsidRPr="00A16905">
        <w:rPr>
          <w:sz w:val="24"/>
        </w:rPr>
        <w:t xml:space="preserve"> &amp; </w:t>
      </w:r>
      <w:proofErr w:type="spellStart"/>
      <w:r w:rsidRPr="00A16905">
        <w:rPr>
          <w:sz w:val="24"/>
        </w:rPr>
        <w:t>Tarabai</w:t>
      </w:r>
      <w:proofErr w:type="spellEnd"/>
      <w:r w:rsidRPr="00A16905">
        <w:rPr>
          <w:sz w:val="24"/>
        </w:rPr>
        <w:t xml:space="preserve"> </w:t>
      </w:r>
      <w:proofErr w:type="spellStart"/>
      <w:r w:rsidRPr="00A16905">
        <w:rPr>
          <w:sz w:val="24"/>
        </w:rPr>
        <w:t>Bandekar</w:t>
      </w:r>
      <w:proofErr w:type="spellEnd"/>
      <w:r w:rsidRPr="00A16905">
        <w:rPr>
          <w:sz w:val="24"/>
        </w:rPr>
        <w:t xml:space="preserve"> College of Pharmacy, </w:t>
      </w:r>
      <w:proofErr w:type="spellStart"/>
      <w:r w:rsidRPr="00A16905">
        <w:rPr>
          <w:sz w:val="24"/>
        </w:rPr>
        <w:t>Ponda</w:t>
      </w:r>
      <w:proofErr w:type="spellEnd"/>
      <w:r w:rsidRPr="00A16905">
        <w:rPr>
          <w:sz w:val="24"/>
        </w:rPr>
        <w:t>, Goa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  <w:u w:val="single"/>
        </w:rPr>
      </w:pPr>
      <w:r w:rsidRPr="00A16905">
        <w:rPr>
          <w:b/>
          <w:sz w:val="24"/>
          <w:u w:val="single"/>
        </w:rPr>
        <w:t>RESEARCH PROJECTS GUIDED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Ph. D.:- 01 (Awarded)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M. Pharm. (Pharmaceutical Chemistry):- 55 students for RGUHS &amp; Goa University.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</w:rPr>
      </w:pPr>
      <w:r w:rsidRPr="00A16905">
        <w:rPr>
          <w:b/>
          <w:sz w:val="24"/>
        </w:rPr>
        <w:t>RESEARCH PAPERS PRESENTED: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35 National, 08 International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  <w:u w:val="single"/>
        </w:rPr>
      </w:pPr>
      <w:r w:rsidRPr="00A16905">
        <w:rPr>
          <w:b/>
          <w:sz w:val="24"/>
          <w:u w:val="single"/>
        </w:rPr>
        <w:t>RESEARCH PUBLICATIONS: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>
        <w:rPr>
          <w:sz w:val="24"/>
        </w:rPr>
        <w:t>41 (International-13, National-28</w:t>
      </w:r>
      <w:r w:rsidRPr="00A16905">
        <w:rPr>
          <w:sz w:val="24"/>
        </w:rPr>
        <w:t>);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>
        <w:rPr>
          <w:sz w:val="24"/>
        </w:rPr>
        <w:t>Citations: 442, h-index: 8, i10-index: 6 (as on 12th November 2022</w:t>
      </w:r>
      <w:r w:rsidRPr="00A16905">
        <w:rPr>
          <w:sz w:val="24"/>
        </w:rPr>
        <w:t>)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</w:rPr>
      </w:pPr>
      <w:r w:rsidRPr="00A16905">
        <w:rPr>
          <w:b/>
          <w:sz w:val="24"/>
        </w:rPr>
        <w:t>BOOKS: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>
        <w:rPr>
          <w:sz w:val="24"/>
        </w:rPr>
        <w:t>03</w:t>
      </w:r>
      <w:r w:rsidRPr="00A16905">
        <w:rPr>
          <w:sz w:val="24"/>
        </w:rPr>
        <w:t xml:space="preserve"> Books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</w:rPr>
      </w:pPr>
      <w:r w:rsidRPr="00A16905">
        <w:rPr>
          <w:b/>
          <w:sz w:val="24"/>
        </w:rPr>
        <w:t>ACHIEVEMENTS: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> Academic council member, Goa University from 2017-2019.</w:t>
      </w:r>
      <w:proofErr w:type="gramEnd"/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> As a Principal successfully set up state of the art facility</w:t>
      </w:r>
      <w:r>
        <w:rPr>
          <w:sz w:val="24"/>
        </w:rPr>
        <w:t xml:space="preserve"> laboratories and with the less </w:t>
      </w:r>
      <w:r w:rsidRPr="00A16905">
        <w:rPr>
          <w:sz w:val="24"/>
        </w:rPr>
        <w:t>than 10 years of the existence college has been place</w:t>
      </w:r>
      <w:r>
        <w:rPr>
          <w:sz w:val="24"/>
        </w:rPr>
        <w:t xml:space="preserve">d in the band of 51-75 by NIRF, </w:t>
      </w:r>
      <w:r w:rsidRPr="00A16905">
        <w:rPr>
          <w:sz w:val="24"/>
        </w:rPr>
        <w:t xml:space="preserve">MHRD, </w:t>
      </w:r>
      <w:proofErr w:type="spellStart"/>
      <w:proofErr w:type="gramStart"/>
      <w:r w:rsidRPr="00A16905">
        <w:rPr>
          <w:sz w:val="24"/>
        </w:rPr>
        <w:t>GoI</w:t>
      </w:r>
      <w:proofErr w:type="spellEnd"/>
      <w:proofErr w:type="gramEnd"/>
      <w:r w:rsidRPr="00A16905">
        <w:rPr>
          <w:sz w:val="24"/>
        </w:rPr>
        <w:t>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t xml:space="preserve"> </w:t>
      </w:r>
      <w:proofErr w:type="gramStart"/>
      <w:r w:rsidRPr="00A16905">
        <w:rPr>
          <w:sz w:val="24"/>
        </w:rPr>
        <w:t>Successfully</w:t>
      </w:r>
      <w:proofErr w:type="gramEnd"/>
      <w:r w:rsidRPr="00A16905">
        <w:rPr>
          <w:sz w:val="24"/>
        </w:rPr>
        <w:t xml:space="preserve"> completed NBA Accreditation at KLECOP, </w:t>
      </w:r>
      <w:proofErr w:type="spellStart"/>
      <w:r w:rsidRPr="00A16905">
        <w:rPr>
          <w:sz w:val="24"/>
        </w:rPr>
        <w:t>Hubballi</w:t>
      </w:r>
      <w:proofErr w:type="spellEnd"/>
      <w:r w:rsidRPr="00A16905">
        <w:rPr>
          <w:sz w:val="24"/>
        </w:rPr>
        <w:t xml:space="preserve"> and</w:t>
      </w:r>
      <w:r>
        <w:rPr>
          <w:sz w:val="24"/>
        </w:rPr>
        <w:t xml:space="preserve"> PCI, AICTE, Goa </w:t>
      </w:r>
      <w:r w:rsidRPr="00A16905">
        <w:rPr>
          <w:sz w:val="24"/>
        </w:rPr>
        <w:t>University inspections for recognition &amp; institute got approved by all the bodies.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 xml:space="preserve"> Chairman, Board of studies in Pharmacy, PG, Goa University, </w:t>
      </w:r>
      <w:proofErr w:type="spellStart"/>
      <w:r w:rsidRPr="00A16905">
        <w:rPr>
          <w:sz w:val="24"/>
        </w:rPr>
        <w:t>Taleigaon</w:t>
      </w:r>
      <w:proofErr w:type="spellEnd"/>
      <w:r w:rsidRPr="00A16905">
        <w:rPr>
          <w:sz w:val="24"/>
        </w:rPr>
        <w:t>, Goa.</w:t>
      </w:r>
      <w:proofErr w:type="gramEnd"/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 xml:space="preserve"> Ex-Member, Board of Studies, UG &amp; PG, Goa University, </w:t>
      </w:r>
      <w:proofErr w:type="spellStart"/>
      <w:r w:rsidRPr="00A16905">
        <w:rPr>
          <w:sz w:val="24"/>
        </w:rPr>
        <w:t>Taleigaon</w:t>
      </w:r>
      <w:proofErr w:type="spellEnd"/>
      <w:r w:rsidRPr="00A16905">
        <w:rPr>
          <w:sz w:val="24"/>
        </w:rPr>
        <w:t>, Goa.</w:t>
      </w:r>
      <w:proofErr w:type="gramEnd"/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> External Member, Board of Studies in Pharmacy (UG) KLE University, Belgaum.</w:t>
      </w:r>
      <w:proofErr w:type="gramEnd"/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 xml:space="preserve"> Ex-Chairman, Board of Studies, UG &amp; PG, Goa University, </w:t>
      </w:r>
      <w:proofErr w:type="spellStart"/>
      <w:r w:rsidRPr="00A16905">
        <w:rPr>
          <w:sz w:val="24"/>
        </w:rPr>
        <w:t>Taleigaon</w:t>
      </w:r>
      <w:proofErr w:type="spellEnd"/>
      <w:r w:rsidRPr="00A16905">
        <w:rPr>
          <w:sz w:val="24"/>
        </w:rPr>
        <w:t>, Goa.</w:t>
      </w:r>
      <w:proofErr w:type="gramEnd"/>
    </w:p>
    <w:p w:rsidR="00A16905" w:rsidRPr="00A16905" w:rsidRDefault="00A16905" w:rsidP="007E28E4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r w:rsidRPr="00A16905">
        <w:rPr>
          <w:sz w:val="24"/>
        </w:rPr>
        <w:lastRenderedPageBreak/>
        <w:t xml:space="preserve"> Worked as a Chairman, LOC, </w:t>
      </w:r>
      <w:proofErr w:type="gramStart"/>
      <w:r w:rsidRPr="00A16905">
        <w:rPr>
          <w:sz w:val="24"/>
        </w:rPr>
        <w:t>53rd</w:t>
      </w:r>
      <w:proofErr w:type="gramEnd"/>
      <w:r w:rsidRPr="00A16905">
        <w:rPr>
          <w:sz w:val="24"/>
        </w:rPr>
        <w:t xml:space="preserve"> International Indian Hospital </w:t>
      </w:r>
      <w:r>
        <w:rPr>
          <w:sz w:val="24"/>
        </w:rPr>
        <w:t xml:space="preserve">Pharmacist </w:t>
      </w:r>
      <w:r w:rsidR="007E28E4">
        <w:rPr>
          <w:sz w:val="24"/>
        </w:rPr>
        <w:t xml:space="preserve">Association </w:t>
      </w:r>
      <w:r w:rsidRPr="00A16905">
        <w:rPr>
          <w:sz w:val="24"/>
        </w:rPr>
        <w:t xml:space="preserve">Conference held at </w:t>
      </w:r>
      <w:proofErr w:type="spellStart"/>
      <w:r w:rsidRPr="00A16905">
        <w:rPr>
          <w:sz w:val="24"/>
        </w:rPr>
        <w:t>Ponda</w:t>
      </w:r>
      <w:proofErr w:type="spellEnd"/>
      <w:r w:rsidRPr="00A16905">
        <w:rPr>
          <w:sz w:val="24"/>
        </w:rPr>
        <w:t>, Goa on 17th and 18th February 2018.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b/>
          <w:sz w:val="24"/>
          <w:u w:val="single"/>
        </w:rPr>
      </w:pPr>
      <w:r w:rsidRPr="00A16905">
        <w:rPr>
          <w:b/>
          <w:sz w:val="24"/>
          <w:u w:val="single"/>
        </w:rPr>
        <w:t>PROFESSIONAL AND ACADEMIC ACTIVITIES:</w:t>
      </w:r>
    </w:p>
    <w:p w:rsidR="00A16905" w:rsidRPr="00A16905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 xml:space="preserve"> </w:t>
      </w:r>
      <w:r w:rsidR="007E28E4">
        <w:rPr>
          <w:sz w:val="24"/>
        </w:rPr>
        <w:t xml:space="preserve"> </w:t>
      </w:r>
      <w:r w:rsidRPr="00A16905">
        <w:rPr>
          <w:sz w:val="24"/>
        </w:rPr>
        <w:t>Actively</w:t>
      </w:r>
      <w:proofErr w:type="gramEnd"/>
      <w:r w:rsidRPr="00A16905">
        <w:rPr>
          <w:sz w:val="24"/>
        </w:rPr>
        <w:t xml:space="preserve"> involved in the successful organizing 8th Annual National Convention of</w:t>
      </w:r>
    </w:p>
    <w:p w:rsidR="00A7497E" w:rsidRPr="00F679C0" w:rsidRDefault="00A16905" w:rsidP="00A16905">
      <w:pPr>
        <w:tabs>
          <w:tab w:val="left" w:pos="1060"/>
          <w:tab w:val="left" w:pos="1061"/>
        </w:tabs>
        <w:spacing w:before="138"/>
        <w:ind w:left="699"/>
        <w:jc w:val="both"/>
        <w:rPr>
          <w:sz w:val="24"/>
        </w:rPr>
      </w:pPr>
      <w:proofErr w:type="gramStart"/>
      <w:r w:rsidRPr="00A16905">
        <w:rPr>
          <w:sz w:val="24"/>
        </w:rPr>
        <w:t xml:space="preserve">Association of Pharmaceutical Teachers of India, </w:t>
      </w:r>
      <w:proofErr w:type="spellStart"/>
      <w:r w:rsidRPr="00A16905">
        <w:rPr>
          <w:sz w:val="24"/>
        </w:rPr>
        <w:t>Hubli</w:t>
      </w:r>
      <w:proofErr w:type="spellEnd"/>
      <w:r w:rsidRPr="00A16905">
        <w:rPr>
          <w:sz w:val="24"/>
        </w:rPr>
        <w:t>, Karnataka, Oct-2003.</w:t>
      </w:r>
      <w:proofErr w:type="gramEnd"/>
    </w:p>
    <w:p w:rsidR="00774A33" w:rsidRPr="00A7497E" w:rsidRDefault="00774A33" w:rsidP="00A16905">
      <w:pPr>
        <w:jc w:val="both"/>
      </w:pPr>
    </w:p>
    <w:sectPr w:rsidR="00774A33" w:rsidRPr="00A749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F9" w:rsidRDefault="00522DF9" w:rsidP="00A7497E">
      <w:r>
        <w:separator/>
      </w:r>
    </w:p>
  </w:endnote>
  <w:endnote w:type="continuationSeparator" w:id="0">
    <w:p w:rsidR="00522DF9" w:rsidRDefault="00522DF9" w:rsidP="00A7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F9" w:rsidRDefault="00522DF9" w:rsidP="00A7497E">
      <w:r>
        <w:separator/>
      </w:r>
    </w:p>
  </w:footnote>
  <w:footnote w:type="continuationSeparator" w:id="0">
    <w:p w:rsidR="00522DF9" w:rsidRDefault="00522DF9" w:rsidP="00A7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7E" w:rsidRDefault="00A7497E">
    <w:pPr>
      <w:pStyle w:val="Header"/>
    </w:pPr>
  </w:p>
  <w:p w:rsidR="00A7497E" w:rsidRDefault="00A7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2"/>
    <w:multiLevelType w:val="hybridMultilevel"/>
    <w:tmpl w:val="55DE8888"/>
    <w:lvl w:ilvl="0" w:tplc="311AF930">
      <w:start w:val="1"/>
      <w:numFmt w:val="decimal"/>
      <w:lvlText w:val="%1."/>
      <w:lvlJc w:val="left"/>
      <w:pPr>
        <w:ind w:left="12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02032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AA6202A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FC50280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F00C9328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141E033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DF6816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DA84BB52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D3C171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">
    <w:nsid w:val="14942AA7"/>
    <w:multiLevelType w:val="hybridMultilevel"/>
    <w:tmpl w:val="20E8C656"/>
    <w:lvl w:ilvl="0" w:tplc="42DA10F6">
      <w:numFmt w:val="bullet"/>
      <w:lvlText w:val=""/>
      <w:lvlJc w:val="left"/>
      <w:pPr>
        <w:ind w:left="510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C64E7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BE704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3" w:tplc="E95291BE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C2245A3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33940AEC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3B3AAB26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67E8AAC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57D887F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2">
    <w:nsid w:val="1CAB78CD"/>
    <w:multiLevelType w:val="hybridMultilevel"/>
    <w:tmpl w:val="38825FE6"/>
    <w:lvl w:ilvl="0" w:tplc="86E4423E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6C7334">
      <w:start w:val="1"/>
      <w:numFmt w:val="decimal"/>
      <w:lvlText w:val="%2."/>
      <w:lvlJc w:val="left"/>
      <w:pPr>
        <w:ind w:left="6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CB80F1A">
      <w:numFmt w:val="bullet"/>
      <w:lvlText w:val="•"/>
      <w:lvlJc w:val="left"/>
      <w:pPr>
        <w:ind w:left="1367" w:hanging="334"/>
      </w:pPr>
      <w:rPr>
        <w:rFonts w:hint="default"/>
        <w:lang w:val="en-US" w:eastAsia="en-US" w:bidi="ar-SA"/>
      </w:rPr>
    </w:lvl>
    <w:lvl w:ilvl="3" w:tplc="B3624510">
      <w:numFmt w:val="bullet"/>
      <w:lvlText w:val="•"/>
      <w:lvlJc w:val="left"/>
      <w:pPr>
        <w:ind w:left="2376" w:hanging="334"/>
      </w:pPr>
      <w:rPr>
        <w:rFonts w:hint="default"/>
        <w:lang w:val="en-US" w:eastAsia="en-US" w:bidi="ar-SA"/>
      </w:rPr>
    </w:lvl>
    <w:lvl w:ilvl="4" w:tplc="079C39FC">
      <w:numFmt w:val="bullet"/>
      <w:lvlText w:val="•"/>
      <w:lvlJc w:val="left"/>
      <w:pPr>
        <w:ind w:left="3385" w:hanging="334"/>
      </w:pPr>
      <w:rPr>
        <w:rFonts w:hint="default"/>
        <w:lang w:val="en-US" w:eastAsia="en-US" w:bidi="ar-SA"/>
      </w:rPr>
    </w:lvl>
    <w:lvl w:ilvl="5" w:tplc="CA887640">
      <w:numFmt w:val="bullet"/>
      <w:lvlText w:val="•"/>
      <w:lvlJc w:val="left"/>
      <w:pPr>
        <w:ind w:left="4394" w:hanging="334"/>
      </w:pPr>
      <w:rPr>
        <w:rFonts w:hint="default"/>
        <w:lang w:val="en-US" w:eastAsia="en-US" w:bidi="ar-SA"/>
      </w:rPr>
    </w:lvl>
    <w:lvl w:ilvl="6" w:tplc="ECE489F6">
      <w:numFmt w:val="bullet"/>
      <w:lvlText w:val="•"/>
      <w:lvlJc w:val="left"/>
      <w:pPr>
        <w:ind w:left="5403" w:hanging="334"/>
      </w:pPr>
      <w:rPr>
        <w:rFonts w:hint="default"/>
        <w:lang w:val="en-US" w:eastAsia="en-US" w:bidi="ar-SA"/>
      </w:rPr>
    </w:lvl>
    <w:lvl w:ilvl="7" w:tplc="0B22727C">
      <w:numFmt w:val="bullet"/>
      <w:lvlText w:val="•"/>
      <w:lvlJc w:val="left"/>
      <w:pPr>
        <w:ind w:left="6412" w:hanging="334"/>
      </w:pPr>
      <w:rPr>
        <w:rFonts w:hint="default"/>
        <w:lang w:val="en-US" w:eastAsia="en-US" w:bidi="ar-SA"/>
      </w:rPr>
    </w:lvl>
    <w:lvl w:ilvl="8" w:tplc="913669E0">
      <w:numFmt w:val="bullet"/>
      <w:lvlText w:val="•"/>
      <w:lvlJc w:val="left"/>
      <w:pPr>
        <w:ind w:left="7421" w:hanging="334"/>
      </w:pPr>
      <w:rPr>
        <w:rFonts w:hint="default"/>
        <w:lang w:val="en-US" w:eastAsia="en-US" w:bidi="ar-SA"/>
      </w:rPr>
    </w:lvl>
  </w:abstractNum>
  <w:abstractNum w:abstractNumId="3">
    <w:nsid w:val="32F3495B"/>
    <w:multiLevelType w:val="hybridMultilevel"/>
    <w:tmpl w:val="5C28C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25A3"/>
    <w:multiLevelType w:val="hybridMultilevel"/>
    <w:tmpl w:val="4386B9D2"/>
    <w:lvl w:ilvl="0" w:tplc="3DCE7C9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8EB59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D2941EBA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2DD0FE4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D84C952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9F7E419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C7E5F8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29F0456A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5FE2C58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5">
    <w:nsid w:val="365E72A7"/>
    <w:multiLevelType w:val="hybridMultilevel"/>
    <w:tmpl w:val="4A9E09E8"/>
    <w:lvl w:ilvl="0" w:tplc="2B3E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1158B"/>
    <w:multiLevelType w:val="hybridMultilevel"/>
    <w:tmpl w:val="57A6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024"/>
    <w:multiLevelType w:val="hybridMultilevel"/>
    <w:tmpl w:val="D14A826C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6CD320B9"/>
    <w:multiLevelType w:val="hybridMultilevel"/>
    <w:tmpl w:val="013CD784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2CB16FF"/>
    <w:multiLevelType w:val="hybridMultilevel"/>
    <w:tmpl w:val="6560A764"/>
    <w:lvl w:ilvl="0" w:tplc="5212005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 w:tplc="A7EA5E86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ar-SA"/>
      </w:rPr>
    </w:lvl>
    <w:lvl w:ilvl="2" w:tplc="BAC248CA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3" w:tplc="EB20C168">
      <w:numFmt w:val="bullet"/>
      <w:lvlText w:val="•"/>
      <w:lvlJc w:val="left"/>
      <w:pPr>
        <w:ind w:left="3220" w:hanging="240"/>
      </w:pPr>
      <w:rPr>
        <w:rFonts w:hint="default"/>
        <w:lang w:val="en-US" w:eastAsia="en-US" w:bidi="ar-SA"/>
      </w:rPr>
    </w:lvl>
    <w:lvl w:ilvl="4" w:tplc="3A44D60E">
      <w:numFmt w:val="bullet"/>
      <w:lvlText w:val="•"/>
      <w:lvlJc w:val="left"/>
      <w:pPr>
        <w:ind w:left="4180" w:hanging="240"/>
      </w:pPr>
      <w:rPr>
        <w:rFonts w:hint="default"/>
        <w:lang w:val="en-US" w:eastAsia="en-US" w:bidi="ar-SA"/>
      </w:rPr>
    </w:lvl>
    <w:lvl w:ilvl="5" w:tplc="7298B23C">
      <w:numFmt w:val="bullet"/>
      <w:lvlText w:val="•"/>
      <w:lvlJc w:val="left"/>
      <w:pPr>
        <w:ind w:left="5140" w:hanging="240"/>
      </w:pPr>
      <w:rPr>
        <w:rFonts w:hint="default"/>
        <w:lang w:val="en-US" w:eastAsia="en-US" w:bidi="ar-SA"/>
      </w:rPr>
    </w:lvl>
    <w:lvl w:ilvl="6" w:tplc="181AF8B4">
      <w:numFmt w:val="bullet"/>
      <w:lvlText w:val="•"/>
      <w:lvlJc w:val="left"/>
      <w:pPr>
        <w:ind w:left="6100" w:hanging="240"/>
      </w:pPr>
      <w:rPr>
        <w:rFonts w:hint="default"/>
        <w:lang w:val="en-US" w:eastAsia="en-US" w:bidi="ar-SA"/>
      </w:rPr>
    </w:lvl>
    <w:lvl w:ilvl="7" w:tplc="B98CE966">
      <w:numFmt w:val="bullet"/>
      <w:lvlText w:val="•"/>
      <w:lvlJc w:val="left"/>
      <w:pPr>
        <w:ind w:left="7060" w:hanging="240"/>
      </w:pPr>
      <w:rPr>
        <w:rFonts w:hint="default"/>
        <w:lang w:val="en-US" w:eastAsia="en-US" w:bidi="ar-SA"/>
      </w:rPr>
    </w:lvl>
    <w:lvl w:ilvl="8" w:tplc="6F08F816">
      <w:numFmt w:val="bullet"/>
      <w:lvlText w:val="•"/>
      <w:lvlJc w:val="left"/>
      <w:pPr>
        <w:ind w:left="8020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7E"/>
    <w:rsid w:val="00011C18"/>
    <w:rsid w:val="001A5CF3"/>
    <w:rsid w:val="00495784"/>
    <w:rsid w:val="00504F71"/>
    <w:rsid w:val="00522DF9"/>
    <w:rsid w:val="00554EF6"/>
    <w:rsid w:val="006D5588"/>
    <w:rsid w:val="00774A33"/>
    <w:rsid w:val="007E28E4"/>
    <w:rsid w:val="008B2D41"/>
    <w:rsid w:val="00A16905"/>
    <w:rsid w:val="00A7497E"/>
    <w:rsid w:val="00C05125"/>
    <w:rsid w:val="00C56276"/>
    <w:rsid w:val="00C91BFC"/>
    <w:rsid w:val="00D31830"/>
    <w:rsid w:val="00D7178E"/>
    <w:rsid w:val="00D86CD2"/>
    <w:rsid w:val="00F679C0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497E"/>
    <w:pPr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7E"/>
  </w:style>
  <w:style w:type="paragraph" w:styleId="Footer">
    <w:name w:val="footer"/>
    <w:basedOn w:val="Normal"/>
    <w:link w:val="FooterChar"/>
    <w:uiPriority w:val="99"/>
    <w:unhideWhenUsed/>
    <w:rsid w:val="00A74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7E"/>
  </w:style>
  <w:style w:type="paragraph" w:styleId="BalloonText">
    <w:name w:val="Balloon Text"/>
    <w:basedOn w:val="Normal"/>
    <w:link w:val="BalloonTextChar"/>
    <w:uiPriority w:val="99"/>
    <w:semiHidden/>
    <w:unhideWhenUsed/>
    <w:rsid w:val="00A7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9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49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4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497E"/>
    <w:pPr>
      <w:ind w:left="1218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7497E"/>
  </w:style>
  <w:style w:type="character" w:styleId="Hyperlink">
    <w:name w:val="Hyperlink"/>
    <w:basedOn w:val="DefaultParagraphFont"/>
    <w:uiPriority w:val="99"/>
    <w:unhideWhenUsed/>
    <w:rsid w:val="00D8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497E"/>
    <w:pPr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7E"/>
  </w:style>
  <w:style w:type="paragraph" w:styleId="Footer">
    <w:name w:val="footer"/>
    <w:basedOn w:val="Normal"/>
    <w:link w:val="FooterChar"/>
    <w:uiPriority w:val="99"/>
    <w:unhideWhenUsed/>
    <w:rsid w:val="00A74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7E"/>
  </w:style>
  <w:style w:type="paragraph" w:styleId="BalloonText">
    <w:name w:val="Balloon Text"/>
    <w:basedOn w:val="Normal"/>
    <w:link w:val="BalloonTextChar"/>
    <w:uiPriority w:val="99"/>
    <w:semiHidden/>
    <w:unhideWhenUsed/>
    <w:rsid w:val="00A7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9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49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4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497E"/>
    <w:pPr>
      <w:ind w:left="1218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7497E"/>
  </w:style>
  <w:style w:type="character" w:styleId="Hyperlink">
    <w:name w:val="Hyperlink"/>
    <w:basedOn w:val="DefaultParagraphFont"/>
    <w:uiPriority w:val="99"/>
    <w:unhideWhenUsed/>
    <w:rsid w:val="00D8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Prachita</dc:creator>
  <cp:lastModifiedBy>Prachita</cp:lastModifiedBy>
  <cp:revision>3</cp:revision>
  <cp:lastPrinted>2022-11-08T08:43:00Z</cp:lastPrinted>
  <dcterms:created xsi:type="dcterms:W3CDTF">2022-11-12T15:10:00Z</dcterms:created>
  <dcterms:modified xsi:type="dcterms:W3CDTF">2022-11-14T04:09:00Z</dcterms:modified>
</cp:coreProperties>
</file>