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1A" w:rsidRDefault="00AC5E22" w:rsidP="00AC5E22">
      <w:pPr>
        <w:tabs>
          <w:tab w:val="left" w:pos="2235"/>
          <w:tab w:val="center" w:pos="4513"/>
        </w:tabs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Mrs. Saumya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Shekhar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Vernekar</w:t>
      </w:r>
      <w:r w:rsidR="00CA3B1A" w:rsidRPr="00951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B1A">
        <w:rPr>
          <w:rFonts w:ascii="Times New Roman" w:hAnsi="Times New Roman" w:cs="Times New Roman"/>
          <w:b/>
          <w:sz w:val="28"/>
          <w:szCs w:val="28"/>
          <w:vertAlign w:val="subscript"/>
        </w:rPr>
        <w:t>M.Pharm.</w:t>
      </w:r>
      <w:proofErr w:type="gramEnd"/>
    </w:p>
    <w:p w:rsidR="00CA3B1A" w:rsidRPr="009514C1" w:rsidRDefault="00CA3B1A" w:rsidP="00CA3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1A" w:rsidRDefault="00CA3B1A" w:rsidP="00CA3B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4C1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QUALIFICATIONS:</w:t>
      </w:r>
    </w:p>
    <w:p w:rsidR="00524A53" w:rsidRPr="00AC5E22" w:rsidRDefault="00524A53" w:rsidP="00CA3B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E2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C5E22">
        <w:rPr>
          <w:rFonts w:ascii="Times New Roman" w:hAnsi="Times New Roman" w:cs="Times New Roman"/>
          <w:sz w:val="24"/>
          <w:szCs w:val="24"/>
        </w:rPr>
        <w:t>B.Pharm</w:t>
      </w:r>
      <w:proofErr w:type="spellEnd"/>
      <w:r w:rsidRPr="00AC5E22">
        <w:rPr>
          <w:rFonts w:ascii="Times New Roman" w:hAnsi="Times New Roman" w:cs="Times New Roman"/>
          <w:sz w:val="24"/>
          <w:szCs w:val="24"/>
        </w:rPr>
        <w:t xml:space="preserve">- PES’s </w:t>
      </w:r>
      <w:proofErr w:type="spellStart"/>
      <w:r w:rsidRPr="00AC5E22">
        <w:rPr>
          <w:rFonts w:ascii="Times New Roman" w:hAnsi="Times New Roman" w:cs="Times New Roman"/>
          <w:sz w:val="24"/>
          <w:szCs w:val="24"/>
        </w:rPr>
        <w:t>Rajaram</w:t>
      </w:r>
      <w:proofErr w:type="spellEnd"/>
      <w:r w:rsidRPr="00AC5E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C5E22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Pr="00AC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E22">
        <w:rPr>
          <w:rFonts w:ascii="Times New Roman" w:hAnsi="Times New Roman" w:cs="Times New Roman"/>
          <w:sz w:val="24"/>
          <w:szCs w:val="24"/>
        </w:rPr>
        <w:t>Bandekar</w:t>
      </w:r>
      <w:proofErr w:type="spellEnd"/>
      <w:r w:rsidRPr="00AC5E22">
        <w:rPr>
          <w:rFonts w:ascii="Times New Roman" w:hAnsi="Times New Roman" w:cs="Times New Roman"/>
          <w:sz w:val="24"/>
          <w:szCs w:val="24"/>
        </w:rPr>
        <w:t xml:space="preserve"> College of Pharmacy, </w:t>
      </w:r>
      <w:proofErr w:type="spellStart"/>
      <w:r w:rsidRPr="00AC5E22">
        <w:rPr>
          <w:rFonts w:ascii="Times New Roman" w:hAnsi="Times New Roman" w:cs="Times New Roman"/>
          <w:sz w:val="24"/>
          <w:szCs w:val="24"/>
        </w:rPr>
        <w:t>Farmagudi</w:t>
      </w:r>
      <w:proofErr w:type="spellEnd"/>
      <w:r w:rsidRPr="00AC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E22">
        <w:rPr>
          <w:rFonts w:ascii="Times New Roman" w:hAnsi="Times New Roman" w:cs="Times New Roman"/>
          <w:sz w:val="24"/>
          <w:szCs w:val="24"/>
        </w:rPr>
        <w:t>Ponda</w:t>
      </w:r>
      <w:proofErr w:type="spellEnd"/>
      <w:r w:rsidRPr="00AC5E22">
        <w:rPr>
          <w:rFonts w:ascii="Times New Roman" w:hAnsi="Times New Roman" w:cs="Times New Roman"/>
          <w:sz w:val="24"/>
          <w:szCs w:val="24"/>
        </w:rPr>
        <w:t>, Goa.</w:t>
      </w:r>
      <w:proofErr w:type="gramEnd"/>
      <w:r w:rsidRPr="00AC5E22">
        <w:rPr>
          <w:rFonts w:ascii="Times New Roman" w:hAnsi="Times New Roman" w:cs="Times New Roman"/>
          <w:sz w:val="24"/>
          <w:szCs w:val="24"/>
        </w:rPr>
        <w:t xml:space="preserve"> (2012)</w:t>
      </w:r>
    </w:p>
    <w:p w:rsidR="00524A53" w:rsidRPr="00AC5E22" w:rsidRDefault="00524A53" w:rsidP="00CA3B1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22">
        <w:rPr>
          <w:rFonts w:ascii="Times New Roman" w:hAnsi="Times New Roman" w:cs="Times New Roman"/>
          <w:sz w:val="24"/>
          <w:szCs w:val="24"/>
        </w:rPr>
        <w:t xml:space="preserve">2) M.Pharm: PES’s </w:t>
      </w:r>
      <w:proofErr w:type="spellStart"/>
      <w:r w:rsidRPr="00AC5E22">
        <w:rPr>
          <w:rFonts w:ascii="Times New Roman" w:hAnsi="Times New Roman" w:cs="Times New Roman"/>
          <w:sz w:val="24"/>
          <w:szCs w:val="24"/>
        </w:rPr>
        <w:t>Rajaram</w:t>
      </w:r>
      <w:proofErr w:type="spellEnd"/>
      <w:r w:rsidRPr="00AC5E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C5E22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Pr="00AC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E22">
        <w:rPr>
          <w:rFonts w:ascii="Times New Roman" w:hAnsi="Times New Roman" w:cs="Times New Roman"/>
          <w:sz w:val="24"/>
          <w:szCs w:val="24"/>
        </w:rPr>
        <w:t>Bandekar</w:t>
      </w:r>
      <w:proofErr w:type="spellEnd"/>
      <w:r w:rsidRPr="00AC5E22">
        <w:rPr>
          <w:rFonts w:ascii="Times New Roman" w:hAnsi="Times New Roman" w:cs="Times New Roman"/>
          <w:sz w:val="24"/>
          <w:szCs w:val="24"/>
        </w:rPr>
        <w:t xml:space="preserve"> College of Pharmacy, </w:t>
      </w:r>
      <w:proofErr w:type="spellStart"/>
      <w:r w:rsidRPr="00AC5E22">
        <w:rPr>
          <w:rFonts w:ascii="Times New Roman" w:hAnsi="Times New Roman" w:cs="Times New Roman"/>
          <w:sz w:val="24"/>
          <w:szCs w:val="24"/>
        </w:rPr>
        <w:t>Farmagudi</w:t>
      </w:r>
      <w:proofErr w:type="spellEnd"/>
      <w:r w:rsidRPr="00AC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E22">
        <w:rPr>
          <w:rFonts w:ascii="Times New Roman" w:hAnsi="Times New Roman" w:cs="Times New Roman"/>
          <w:sz w:val="24"/>
          <w:szCs w:val="24"/>
        </w:rPr>
        <w:t>Ponda</w:t>
      </w:r>
      <w:proofErr w:type="spellEnd"/>
      <w:r w:rsidRPr="00AC5E22">
        <w:rPr>
          <w:rFonts w:ascii="Times New Roman" w:hAnsi="Times New Roman" w:cs="Times New Roman"/>
          <w:sz w:val="24"/>
          <w:szCs w:val="24"/>
        </w:rPr>
        <w:t xml:space="preserve">, Goa (Pharmaceutical Chemistry- 2014) </w:t>
      </w:r>
    </w:p>
    <w:p w:rsidR="00CA3B1A" w:rsidRPr="00AC5E22" w:rsidRDefault="00524A53" w:rsidP="00CA3B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E22">
        <w:rPr>
          <w:rFonts w:ascii="Times New Roman" w:hAnsi="Times New Roman" w:cs="Times New Roman"/>
          <w:sz w:val="24"/>
          <w:szCs w:val="24"/>
        </w:rPr>
        <w:t xml:space="preserve">3) Ph.D. – Pursuing </w:t>
      </w:r>
      <w:proofErr w:type="spellStart"/>
      <w:r w:rsidRPr="00AC5E22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AC5E22">
        <w:rPr>
          <w:rFonts w:ascii="Times New Roman" w:hAnsi="Times New Roman" w:cs="Times New Roman"/>
          <w:sz w:val="24"/>
          <w:szCs w:val="24"/>
        </w:rPr>
        <w:t xml:space="preserve"> in Pharmacy from Goa University.</w:t>
      </w:r>
    </w:p>
    <w:p w:rsidR="00524A53" w:rsidRDefault="00CA3B1A" w:rsidP="00CA3B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4C1">
        <w:rPr>
          <w:rFonts w:ascii="Times New Roman" w:hAnsi="Times New Roman" w:cs="Times New Roman"/>
          <w:b/>
          <w:sz w:val="24"/>
          <w:szCs w:val="24"/>
          <w:u w:val="single"/>
        </w:rPr>
        <w:t>EXPERTISE:</w:t>
      </w:r>
    </w:p>
    <w:p w:rsidR="00CA3B1A" w:rsidRDefault="00524A53" w:rsidP="00CA3B1A">
      <w:pPr>
        <w:jc w:val="both"/>
        <w:rPr>
          <w:rFonts w:ascii="Times New Roman" w:hAnsi="Times New Roman" w:cs="Times New Roman"/>
          <w:sz w:val="24"/>
          <w:szCs w:val="24"/>
        </w:rPr>
      </w:pPr>
      <w:r w:rsidRPr="00524A53">
        <w:rPr>
          <w:rFonts w:ascii="Times New Roman" w:hAnsi="Times New Roman" w:cs="Times New Roman"/>
          <w:sz w:val="24"/>
          <w:szCs w:val="24"/>
        </w:rPr>
        <w:t>0</w:t>
      </w:r>
      <w:r w:rsidR="009725AB">
        <w:rPr>
          <w:rFonts w:ascii="Times New Roman" w:hAnsi="Times New Roman" w:cs="Times New Roman"/>
          <w:sz w:val="24"/>
          <w:szCs w:val="24"/>
        </w:rPr>
        <w:t>7</w:t>
      </w:r>
      <w:r w:rsidRPr="00524A53">
        <w:rPr>
          <w:rFonts w:ascii="Times New Roman" w:hAnsi="Times New Roman" w:cs="Times New Roman"/>
          <w:sz w:val="24"/>
          <w:szCs w:val="24"/>
        </w:rPr>
        <w:t xml:space="preserve"> years of teaching experience in the subjects of Pharmaceutical</w:t>
      </w:r>
      <w:r>
        <w:rPr>
          <w:rFonts w:ascii="Times New Roman" w:hAnsi="Times New Roman" w:cs="Times New Roman"/>
          <w:sz w:val="24"/>
          <w:szCs w:val="24"/>
        </w:rPr>
        <w:t xml:space="preserve"> Analysis, Biochemistry, Medicinal chemistry, Pharmaceutical organic chemistry and Pharmaceutical inorganic chemistry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B.pharm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3B1A" w:rsidRPr="00524A53" w:rsidRDefault="00524A53" w:rsidP="00CA3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taking Advance spectral analysis and Computer aided drug design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M.pharm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(pharmaceutical chemistry)</w:t>
      </w:r>
    </w:p>
    <w:p w:rsidR="00CA3B1A" w:rsidRDefault="00CA3B1A" w:rsidP="00CA3B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4C1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POSITION: </w:t>
      </w:r>
    </w:p>
    <w:p w:rsidR="00CA3B1A" w:rsidRPr="00AC5E22" w:rsidRDefault="00524A53" w:rsidP="00CA3B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E22">
        <w:rPr>
          <w:rFonts w:ascii="Times New Roman" w:hAnsi="Times New Roman" w:cs="Times New Roman"/>
          <w:sz w:val="24"/>
          <w:szCs w:val="24"/>
        </w:rPr>
        <w:t xml:space="preserve">Assistant Professor, Department of Pharmaceutical Chemistry, P.E.S’s </w:t>
      </w:r>
      <w:proofErr w:type="spellStart"/>
      <w:r w:rsidRPr="00AC5E22">
        <w:rPr>
          <w:rFonts w:ascii="Times New Roman" w:hAnsi="Times New Roman" w:cs="Times New Roman"/>
          <w:sz w:val="24"/>
          <w:szCs w:val="24"/>
        </w:rPr>
        <w:t>Rajaram</w:t>
      </w:r>
      <w:proofErr w:type="spellEnd"/>
      <w:r w:rsidRPr="00AC5E2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C5E22">
        <w:rPr>
          <w:rFonts w:ascii="Times New Roman" w:hAnsi="Times New Roman" w:cs="Times New Roman"/>
          <w:sz w:val="24"/>
          <w:szCs w:val="24"/>
        </w:rPr>
        <w:t>Tarabai</w:t>
      </w:r>
      <w:proofErr w:type="spellEnd"/>
      <w:r w:rsidRPr="00AC5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E22">
        <w:rPr>
          <w:rFonts w:ascii="Times New Roman" w:hAnsi="Times New Roman" w:cs="Times New Roman"/>
          <w:sz w:val="24"/>
          <w:szCs w:val="24"/>
        </w:rPr>
        <w:t>Bandekar</w:t>
      </w:r>
      <w:proofErr w:type="spellEnd"/>
      <w:r w:rsidRPr="00AC5E22">
        <w:rPr>
          <w:rFonts w:ascii="Times New Roman" w:hAnsi="Times New Roman" w:cs="Times New Roman"/>
          <w:sz w:val="24"/>
          <w:szCs w:val="24"/>
        </w:rPr>
        <w:t xml:space="preserve"> college of Pharmacy, </w:t>
      </w:r>
      <w:proofErr w:type="spellStart"/>
      <w:r w:rsidRPr="00AC5E22">
        <w:rPr>
          <w:rFonts w:ascii="Times New Roman" w:hAnsi="Times New Roman" w:cs="Times New Roman"/>
          <w:sz w:val="24"/>
          <w:szCs w:val="24"/>
        </w:rPr>
        <w:t>Farmagudi</w:t>
      </w:r>
      <w:proofErr w:type="spellEnd"/>
      <w:r w:rsidRPr="00AC5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5E22">
        <w:rPr>
          <w:rFonts w:ascii="Times New Roman" w:hAnsi="Times New Roman" w:cs="Times New Roman"/>
          <w:sz w:val="24"/>
          <w:szCs w:val="24"/>
        </w:rPr>
        <w:t>Ponda</w:t>
      </w:r>
      <w:proofErr w:type="spellEnd"/>
      <w:r w:rsidRPr="00AC5E22">
        <w:rPr>
          <w:rFonts w:ascii="Times New Roman" w:hAnsi="Times New Roman" w:cs="Times New Roman"/>
          <w:sz w:val="24"/>
          <w:szCs w:val="24"/>
        </w:rPr>
        <w:t xml:space="preserve"> - Goa from 17</w:t>
      </w:r>
      <w:r w:rsidRPr="00AC5E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5E22">
        <w:rPr>
          <w:rFonts w:ascii="Times New Roman" w:hAnsi="Times New Roman" w:cs="Times New Roman"/>
          <w:sz w:val="24"/>
          <w:szCs w:val="24"/>
        </w:rPr>
        <w:t xml:space="preserve"> August 2015 till date.</w:t>
      </w:r>
    </w:p>
    <w:p w:rsidR="00CA3B1A" w:rsidRDefault="00CA3B1A" w:rsidP="00CA3B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4C1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PAPERS PRESENTED: </w:t>
      </w:r>
    </w:p>
    <w:p w:rsidR="00CA3B1A" w:rsidRPr="00524A53" w:rsidRDefault="0030309B" w:rsidP="00CA3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</w:p>
    <w:p w:rsidR="00CA3B1A" w:rsidRDefault="00CA3B1A" w:rsidP="00CA3B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4C1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PUBLICATIONS: </w:t>
      </w:r>
    </w:p>
    <w:p w:rsidR="00CA3B1A" w:rsidRPr="00524A53" w:rsidRDefault="009725AB" w:rsidP="00CA3B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</w:p>
    <w:p w:rsidR="0030309B" w:rsidRDefault="00CA3B1A" w:rsidP="00CA3B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BOOKS:</w:t>
      </w:r>
    </w:p>
    <w:p w:rsidR="00CA3B1A" w:rsidRDefault="00524A53" w:rsidP="00CA3B1A">
      <w:pPr>
        <w:jc w:val="both"/>
        <w:rPr>
          <w:rFonts w:ascii="Times New Roman" w:hAnsi="Times New Roman" w:cs="Times New Roman"/>
          <w:sz w:val="24"/>
          <w:szCs w:val="24"/>
        </w:rPr>
      </w:pPr>
      <w:r w:rsidRPr="00524A53">
        <w:rPr>
          <w:rFonts w:ascii="Times New Roman" w:hAnsi="Times New Roman" w:cs="Times New Roman"/>
          <w:sz w:val="24"/>
          <w:szCs w:val="24"/>
        </w:rPr>
        <w:t>01</w:t>
      </w:r>
    </w:p>
    <w:p w:rsidR="0030309B" w:rsidRDefault="0030309B" w:rsidP="00CA3B1A">
      <w:pPr>
        <w:jc w:val="both"/>
      </w:pPr>
      <w:r w:rsidRPr="0030309B">
        <w:rPr>
          <w:rFonts w:ascii="Times New Roman" w:hAnsi="Times New Roman" w:cs="Times New Roman"/>
          <w:b/>
          <w:sz w:val="24"/>
          <w:szCs w:val="24"/>
          <w:u w:val="single"/>
        </w:rPr>
        <w:t>PROFESSIONAL REGISTRATION</w:t>
      </w:r>
      <w:r>
        <w:t xml:space="preserve">: </w:t>
      </w:r>
    </w:p>
    <w:p w:rsidR="0030309B" w:rsidRPr="00AC5E22" w:rsidRDefault="0030309B" w:rsidP="00CA3B1A">
      <w:pPr>
        <w:jc w:val="both"/>
        <w:rPr>
          <w:rFonts w:ascii="Times New Roman" w:hAnsi="Times New Roman" w:cs="Times New Roman"/>
          <w:sz w:val="24"/>
          <w:szCs w:val="24"/>
        </w:rPr>
      </w:pPr>
      <w:r w:rsidRPr="00AC5E22">
        <w:rPr>
          <w:rFonts w:ascii="Times New Roman" w:hAnsi="Times New Roman" w:cs="Times New Roman"/>
          <w:sz w:val="24"/>
          <w:szCs w:val="24"/>
        </w:rPr>
        <w:t>Registered Pharmacist of Goa State Pharmacy Council: Reg. No. A-900</w:t>
      </w:r>
    </w:p>
    <w:p w:rsidR="00CA3B1A" w:rsidRDefault="00CA3B1A" w:rsidP="00CA3B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4C1">
        <w:rPr>
          <w:rFonts w:ascii="Times New Roman" w:hAnsi="Times New Roman" w:cs="Times New Roman"/>
          <w:b/>
          <w:sz w:val="24"/>
          <w:szCs w:val="24"/>
          <w:u w:val="single"/>
        </w:rPr>
        <w:t xml:space="preserve">ACHIEVEMENTS: </w:t>
      </w:r>
    </w:p>
    <w:p w:rsidR="0030309B" w:rsidRPr="00AC5E22" w:rsidRDefault="0030309B" w:rsidP="0030309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AC5E2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Awarded IPA Gold medal for securing first rank at GOA University for final year </w:t>
      </w:r>
      <w:proofErr w:type="spellStart"/>
      <w:r w:rsidRPr="00AC5E22">
        <w:rPr>
          <w:rFonts w:ascii="Times New Roman" w:hAnsi="Times New Roman" w:cs="Times New Roman"/>
          <w:color w:val="000000"/>
          <w:sz w:val="24"/>
          <w:szCs w:val="24"/>
          <w:lang w:val="en-GB"/>
        </w:rPr>
        <w:t>B.pharm</w:t>
      </w:r>
      <w:proofErr w:type="spellEnd"/>
      <w:r w:rsidRPr="00AC5E22">
        <w:rPr>
          <w:rFonts w:ascii="Times New Roman" w:hAnsi="Times New Roman" w:cs="Times New Roman"/>
          <w:color w:val="000000"/>
          <w:sz w:val="24"/>
          <w:szCs w:val="24"/>
          <w:lang w:val="en-GB"/>
        </w:rPr>
        <w:t>, April 2012.</w:t>
      </w:r>
    </w:p>
    <w:p w:rsidR="0030309B" w:rsidRPr="00AC5E22" w:rsidRDefault="0030309B" w:rsidP="0030309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AC5E2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Secured first rank in Goa University in </w:t>
      </w:r>
      <w:proofErr w:type="spellStart"/>
      <w:r w:rsidRPr="00AC5E22">
        <w:rPr>
          <w:rFonts w:ascii="Times New Roman" w:hAnsi="Times New Roman" w:cs="Times New Roman"/>
          <w:color w:val="000000"/>
          <w:sz w:val="24"/>
          <w:szCs w:val="24"/>
          <w:lang w:val="en-GB"/>
        </w:rPr>
        <w:t>M.pharm</w:t>
      </w:r>
      <w:proofErr w:type="spellEnd"/>
      <w:r w:rsidRPr="00AC5E22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Pharmaceutical Chemistry, August 2014.</w:t>
      </w:r>
    </w:p>
    <w:p w:rsidR="0030309B" w:rsidRPr="00AC5E22" w:rsidRDefault="0030309B" w:rsidP="0030309B">
      <w:pPr>
        <w:pStyle w:val="Default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</w:rPr>
      </w:pPr>
      <w:r w:rsidRPr="00AC5E22">
        <w:rPr>
          <w:rFonts w:ascii="Times New Roman" w:hAnsi="Times New Roman" w:cs="Times New Roman"/>
        </w:rPr>
        <w:lastRenderedPageBreak/>
        <w:t xml:space="preserve">Awarded best poster award at ‘World Congress on Pharmaceutical Sciences’ held on Oct 05-07, 2017 Goa for Development and validation of a UV spectrophotometric method for simultaneous estimation of Naproxen and </w:t>
      </w:r>
      <w:proofErr w:type="spellStart"/>
      <w:r w:rsidRPr="00AC5E22">
        <w:rPr>
          <w:rFonts w:ascii="Times New Roman" w:hAnsi="Times New Roman" w:cs="Times New Roman"/>
        </w:rPr>
        <w:t>Sumatriptan</w:t>
      </w:r>
      <w:proofErr w:type="spellEnd"/>
      <w:r w:rsidRPr="00AC5E22">
        <w:rPr>
          <w:rFonts w:ascii="Times New Roman" w:hAnsi="Times New Roman" w:cs="Times New Roman"/>
        </w:rPr>
        <w:t>.</w:t>
      </w:r>
    </w:p>
    <w:p w:rsidR="00CA3B1A" w:rsidRDefault="00CA3B1A" w:rsidP="00CA3B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B1A" w:rsidRDefault="00CA3B1A" w:rsidP="00CA3B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4C1">
        <w:rPr>
          <w:rFonts w:ascii="Times New Roman" w:hAnsi="Times New Roman" w:cs="Times New Roman"/>
          <w:b/>
          <w:sz w:val="24"/>
          <w:szCs w:val="24"/>
          <w:u w:val="single"/>
        </w:rPr>
        <w:t>PROFESSIONAL AND ACADEMIC ACTIVITIES:</w:t>
      </w:r>
    </w:p>
    <w:p w:rsidR="0030309B" w:rsidRDefault="0030309B" w:rsidP="0030309B">
      <w:pPr>
        <w:pStyle w:val="Default"/>
        <w:numPr>
          <w:ilvl w:val="0"/>
          <w:numId w:val="3"/>
        </w:numPr>
        <w:spacing w:before="240" w:line="276" w:lineRule="auto"/>
        <w:ind w:left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Appointed as Nodal officer for Scholarships for students applying </w:t>
      </w:r>
      <w:r w:rsidR="00AC5E22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national </w:t>
      </w:r>
      <w:r w:rsidR="00AC5E22">
        <w:rPr>
          <w:rFonts w:ascii="Times New Roman" w:hAnsi="Times New Roman" w:cs="Times New Roman"/>
        </w:rPr>
        <w:t xml:space="preserve">portal </w:t>
      </w:r>
      <w:r>
        <w:rPr>
          <w:rFonts w:ascii="Times New Roman" w:hAnsi="Times New Roman" w:cs="Times New Roman"/>
        </w:rPr>
        <w:t>and state portal</w:t>
      </w:r>
      <w:r w:rsidR="00AC5E22">
        <w:rPr>
          <w:rFonts w:ascii="Times New Roman" w:hAnsi="Times New Roman" w:cs="Times New Roman"/>
        </w:rPr>
        <w:t xml:space="preserve"> since 2020.</w:t>
      </w:r>
    </w:p>
    <w:p w:rsidR="0030309B" w:rsidRPr="00456C4D" w:rsidRDefault="0030309B" w:rsidP="0030309B">
      <w:pPr>
        <w:pStyle w:val="Default"/>
        <w:numPr>
          <w:ilvl w:val="0"/>
          <w:numId w:val="3"/>
        </w:numPr>
        <w:spacing w:before="240" w:line="276" w:lineRule="auto"/>
        <w:ind w:left="630"/>
        <w:jc w:val="both"/>
        <w:rPr>
          <w:rFonts w:ascii="Times New Roman" w:hAnsi="Times New Roman" w:cs="Times New Roman"/>
        </w:rPr>
      </w:pPr>
      <w:r w:rsidRPr="00456C4D">
        <w:rPr>
          <w:rFonts w:ascii="Times New Roman" w:hAnsi="Times New Roman" w:cs="Times New Roman"/>
        </w:rPr>
        <w:t xml:space="preserve">Part of Organising committee at the 53rd Annual international conference of Indian Hospital Pharmacists association (IHPA) organised with </w:t>
      </w:r>
      <w:proofErr w:type="spellStart"/>
      <w:r w:rsidRPr="00456C4D">
        <w:rPr>
          <w:rFonts w:ascii="Times New Roman" w:hAnsi="Times New Roman" w:cs="Times New Roman"/>
        </w:rPr>
        <w:t>Pharmacovigilence</w:t>
      </w:r>
      <w:proofErr w:type="spellEnd"/>
      <w:r w:rsidRPr="00456C4D">
        <w:rPr>
          <w:rFonts w:ascii="Times New Roman" w:hAnsi="Times New Roman" w:cs="Times New Roman"/>
        </w:rPr>
        <w:t xml:space="preserve"> division IPC in asso</w:t>
      </w:r>
      <w:r>
        <w:rPr>
          <w:rFonts w:ascii="Times New Roman" w:hAnsi="Times New Roman" w:cs="Times New Roman"/>
        </w:rPr>
        <w:t xml:space="preserve">ciation with PES’s </w:t>
      </w:r>
      <w:proofErr w:type="spellStart"/>
      <w:r>
        <w:rPr>
          <w:rFonts w:ascii="Times New Roman" w:hAnsi="Times New Roman" w:cs="Times New Roman"/>
        </w:rPr>
        <w:t>Rajaram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Tarabai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Bandekar</w:t>
      </w:r>
      <w:proofErr w:type="spellEnd"/>
      <w:r>
        <w:rPr>
          <w:rFonts w:ascii="Times New Roman" w:hAnsi="Times New Roman" w:cs="Times New Roman"/>
        </w:rPr>
        <w:t xml:space="preserve"> College of P</w:t>
      </w:r>
      <w:r w:rsidRPr="00456C4D">
        <w:rPr>
          <w:rFonts w:ascii="Times New Roman" w:hAnsi="Times New Roman" w:cs="Times New Roman"/>
        </w:rPr>
        <w:t xml:space="preserve">harmacy, on 17th and 18th February 2018 at Rajiv Gandhi kala </w:t>
      </w:r>
      <w:proofErr w:type="spellStart"/>
      <w:r w:rsidRPr="00456C4D">
        <w:rPr>
          <w:rFonts w:ascii="Times New Roman" w:hAnsi="Times New Roman" w:cs="Times New Roman"/>
        </w:rPr>
        <w:t>mandir</w:t>
      </w:r>
      <w:proofErr w:type="spellEnd"/>
      <w:r w:rsidRPr="00456C4D">
        <w:rPr>
          <w:rFonts w:ascii="Times New Roman" w:hAnsi="Times New Roman" w:cs="Times New Roman"/>
        </w:rPr>
        <w:t xml:space="preserve"> </w:t>
      </w:r>
      <w:proofErr w:type="spellStart"/>
      <w:r w:rsidRPr="00456C4D">
        <w:rPr>
          <w:rFonts w:ascii="Times New Roman" w:hAnsi="Times New Roman" w:cs="Times New Roman"/>
        </w:rPr>
        <w:t>ponda</w:t>
      </w:r>
      <w:proofErr w:type="spellEnd"/>
      <w:r w:rsidRPr="00456C4D">
        <w:rPr>
          <w:rFonts w:ascii="Times New Roman" w:hAnsi="Times New Roman" w:cs="Times New Roman"/>
        </w:rPr>
        <w:t xml:space="preserve"> Goa. </w:t>
      </w:r>
    </w:p>
    <w:p w:rsidR="0030309B" w:rsidRPr="009514C1" w:rsidRDefault="0030309B" w:rsidP="00CA3B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0309B" w:rsidRPr="00951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167"/>
    <w:multiLevelType w:val="hybridMultilevel"/>
    <w:tmpl w:val="8D569E94"/>
    <w:lvl w:ilvl="0" w:tplc="10E20A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0AC3"/>
    <w:multiLevelType w:val="hybridMultilevel"/>
    <w:tmpl w:val="229E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F0E09"/>
    <w:multiLevelType w:val="hybridMultilevel"/>
    <w:tmpl w:val="174ACA92"/>
    <w:lvl w:ilvl="0" w:tplc="E5F2369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1A"/>
    <w:rsid w:val="001F1A04"/>
    <w:rsid w:val="0030309B"/>
    <w:rsid w:val="00524A53"/>
    <w:rsid w:val="009725AB"/>
    <w:rsid w:val="00AC5E22"/>
    <w:rsid w:val="00C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1A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9B"/>
    <w:pPr>
      <w:ind w:left="720"/>
      <w:contextualSpacing/>
    </w:pPr>
    <w:rPr>
      <w:lang w:val="en-US"/>
    </w:rPr>
  </w:style>
  <w:style w:type="paragraph" w:customStyle="1" w:styleId="Default">
    <w:name w:val="Default"/>
    <w:rsid w:val="00303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1A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9B"/>
    <w:pPr>
      <w:ind w:left="720"/>
      <w:contextualSpacing/>
    </w:pPr>
    <w:rPr>
      <w:lang w:val="en-US"/>
    </w:rPr>
  </w:style>
  <w:style w:type="paragraph" w:customStyle="1" w:styleId="Default">
    <w:name w:val="Default"/>
    <w:rsid w:val="00303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</dc:creator>
  <cp:keywords/>
  <dc:description/>
  <cp:lastModifiedBy>Reema Vernekar</cp:lastModifiedBy>
  <cp:revision>3</cp:revision>
  <dcterms:created xsi:type="dcterms:W3CDTF">2021-03-16T10:50:00Z</dcterms:created>
  <dcterms:modified xsi:type="dcterms:W3CDTF">2022-10-06T04:17:00Z</dcterms:modified>
</cp:coreProperties>
</file>